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9FE9A0" w14:textId="0DE507D8" w:rsidR="00487D6F" w:rsidRDefault="00FE1E99" w:rsidP="00F850D3">
      <w:pPr>
        <w:pStyle w:val="Heading2"/>
      </w:pPr>
      <w:r>
        <w:t>Task 1</w:t>
      </w:r>
      <w:r w:rsidR="00981E1B">
        <w:t xml:space="preserve">: </w:t>
      </w:r>
      <w:r w:rsidR="00981E1B" w:rsidRPr="00981E1B">
        <w:t>EVALUATE YOUR COMPANY POSITION IN MANAGING WEIGHT MANAGEMENT CATEGORY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1983"/>
        <w:gridCol w:w="5773"/>
      </w:tblGrid>
      <w:tr w:rsidR="00C51792" w14:paraId="2288C0AD" w14:textId="77777777" w:rsidTr="00934FDD">
        <w:trPr>
          <w:trHeight w:val="1224"/>
        </w:trPr>
        <w:tc>
          <w:tcPr>
            <w:tcW w:w="1980" w:type="dxa"/>
          </w:tcPr>
          <w:p w14:paraId="4B794C7C" w14:textId="77777777" w:rsidR="00C51792" w:rsidRPr="00C10949" w:rsidRDefault="00C51792" w:rsidP="00934FDD">
            <w:pPr>
              <w:rPr>
                <w:sz w:val="22"/>
                <w:szCs w:val="22"/>
              </w:rPr>
            </w:pPr>
            <w:r w:rsidRPr="00C10949">
              <w:rPr>
                <w:sz w:val="22"/>
                <w:szCs w:val="22"/>
              </w:rPr>
              <w:t>Company Position</w:t>
            </w:r>
          </w:p>
        </w:tc>
        <w:tc>
          <w:tcPr>
            <w:tcW w:w="7762" w:type="dxa"/>
            <w:gridSpan w:val="2"/>
          </w:tcPr>
          <w:p w14:paraId="077805F2" w14:textId="5E8B74C9" w:rsidR="00C51792" w:rsidRPr="00C10949" w:rsidRDefault="00C51792" w:rsidP="00934FDD">
            <w:pPr>
              <w:rPr>
                <w:sz w:val="22"/>
                <w:szCs w:val="22"/>
              </w:rPr>
            </w:pPr>
            <w:r w:rsidRPr="00C10949">
              <w:rPr>
                <w:sz w:val="22"/>
                <w:szCs w:val="22"/>
              </w:rPr>
              <w:t xml:space="preserve">Choose from (Beginner – Intermediate – </w:t>
            </w:r>
            <w:r w:rsidR="001734B0">
              <w:rPr>
                <w:sz w:val="22"/>
                <w:szCs w:val="22"/>
              </w:rPr>
              <w:t>Advanced</w:t>
            </w:r>
            <w:r w:rsidRPr="00C10949">
              <w:rPr>
                <w:sz w:val="22"/>
                <w:szCs w:val="22"/>
              </w:rPr>
              <w:t>)</w:t>
            </w:r>
          </w:p>
        </w:tc>
      </w:tr>
      <w:tr w:rsidR="00C51792" w14:paraId="4E6F3D13" w14:textId="77777777" w:rsidTr="00E72E01">
        <w:trPr>
          <w:trHeight w:val="2909"/>
        </w:trPr>
        <w:tc>
          <w:tcPr>
            <w:tcW w:w="1980" w:type="dxa"/>
            <w:vMerge w:val="restart"/>
          </w:tcPr>
          <w:p w14:paraId="73546351" w14:textId="77777777" w:rsidR="00C51792" w:rsidRPr="00C10949" w:rsidRDefault="00C51792" w:rsidP="00934FDD">
            <w:pPr>
              <w:rPr>
                <w:sz w:val="22"/>
                <w:szCs w:val="22"/>
              </w:rPr>
            </w:pPr>
            <w:r w:rsidRPr="00C10949">
              <w:rPr>
                <w:sz w:val="22"/>
                <w:szCs w:val="22"/>
              </w:rPr>
              <w:t>Reasons</w:t>
            </w:r>
          </w:p>
        </w:tc>
        <w:tc>
          <w:tcPr>
            <w:tcW w:w="1984" w:type="dxa"/>
          </w:tcPr>
          <w:p w14:paraId="07731CA8" w14:textId="77777777" w:rsidR="00C51792" w:rsidRPr="00C10949" w:rsidRDefault="00C51792" w:rsidP="00934FDD">
            <w:pPr>
              <w:rPr>
                <w:sz w:val="22"/>
                <w:szCs w:val="22"/>
              </w:rPr>
            </w:pPr>
            <w:r w:rsidRPr="00C10949">
              <w:rPr>
                <w:sz w:val="22"/>
                <w:szCs w:val="22"/>
              </w:rPr>
              <w:t>Data</w:t>
            </w:r>
          </w:p>
        </w:tc>
        <w:tc>
          <w:tcPr>
            <w:tcW w:w="5778" w:type="dxa"/>
          </w:tcPr>
          <w:p w14:paraId="661F00D1" w14:textId="77777777" w:rsidR="00C51792" w:rsidRPr="00C10949" w:rsidRDefault="00C51792" w:rsidP="00934FDD">
            <w:pPr>
              <w:rPr>
                <w:sz w:val="22"/>
                <w:szCs w:val="22"/>
              </w:rPr>
            </w:pPr>
          </w:p>
        </w:tc>
      </w:tr>
      <w:tr w:rsidR="00C51792" w14:paraId="19553C07" w14:textId="77777777" w:rsidTr="00E72E01">
        <w:trPr>
          <w:trHeight w:val="2909"/>
        </w:trPr>
        <w:tc>
          <w:tcPr>
            <w:tcW w:w="1980" w:type="dxa"/>
            <w:vMerge/>
          </w:tcPr>
          <w:p w14:paraId="1C86D201" w14:textId="77777777" w:rsidR="00C51792" w:rsidRPr="00C10949" w:rsidRDefault="00C51792" w:rsidP="00934FDD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7B332A81" w14:textId="77777777" w:rsidR="00C51792" w:rsidRPr="00C10949" w:rsidRDefault="00C51792" w:rsidP="00934FDD">
            <w:pPr>
              <w:rPr>
                <w:sz w:val="22"/>
                <w:szCs w:val="22"/>
              </w:rPr>
            </w:pPr>
            <w:r w:rsidRPr="00C10949">
              <w:rPr>
                <w:sz w:val="22"/>
                <w:szCs w:val="22"/>
              </w:rPr>
              <w:t>Supplier Relations</w:t>
            </w:r>
          </w:p>
        </w:tc>
        <w:tc>
          <w:tcPr>
            <w:tcW w:w="5778" w:type="dxa"/>
          </w:tcPr>
          <w:p w14:paraId="74F29544" w14:textId="77777777" w:rsidR="00C51792" w:rsidRPr="00C10949" w:rsidRDefault="00C51792" w:rsidP="00934FDD">
            <w:pPr>
              <w:rPr>
                <w:sz w:val="22"/>
                <w:szCs w:val="22"/>
              </w:rPr>
            </w:pPr>
          </w:p>
        </w:tc>
      </w:tr>
      <w:tr w:rsidR="00C51792" w14:paraId="07CCED4E" w14:textId="77777777" w:rsidTr="00E72E01">
        <w:trPr>
          <w:trHeight w:val="2909"/>
        </w:trPr>
        <w:tc>
          <w:tcPr>
            <w:tcW w:w="1980" w:type="dxa"/>
            <w:vMerge/>
          </w:tcPr>
          <w:p w14:paraId="75ECA8CA" w14:textId="77777777" w:rsidR="00C51792" w:rsidRPr="00C10949" w:rsidRDefault="00C51792" w:rsidP="00934FDD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13143BD5" w14:textId="77777777" w:rsidR="00C51792" w:rsidRPr="00C10949" w:rsidRDefault="00C51792" w:rsidP="00934FDD">
            <w:pPr>
              <w:rPr>
                <w:sz w:val="22"/>
                <w:szCs w:val="22"/>
              </w:rPr>
            </w:pPr>
            <w:r w:rsidRPr="00C10949">
              <w:rPr>
                <w:sz w:val="22"/>
                <w:szCs w:val="22"/>
              </w:rPr>
              <w:t>Resources</w:t>
            </w:r>
          </w:p>
        </w:tc>
        <w:tc>
          <w:tcPr>
            <w:tcW w:w="5778" w:type="dxa"/>
          </w:tcPr>
          <w:p w14:paraId="0A4803F8" w14:textId="77777777" w:rsidR="00C51792" w:rsidRPr="00C10949" w:rsidRDefault="00C51792" w:rsidP="00934FDD">
            <w:pPr>
              <w:rPr>
                <w:sz w:val="22"/>
                <w:szCs w:val="22"/>
              </w:rPr>
            </w:pPr>
          </w:p>
        </w:tc>
      </w:tr>
    </w:tbl>
    <w:p w14:paraId="21B260BB" w14:textId="7DA8B01D" w:rsidR="00E155D0" w:rsidRDefault="00E155D0"/>
    <w:p w14:paraId="4A901FB6" w14:textId="3022B280" w:rsidR="00E155D0" w:rsidRPr="00E155D0" w:rsidRDefault="00E72E01" w:rsidP="00E72E01">
      <w:pPr>
        <w:pStyle w:val="Heading2"/>
      </w:pPr>
      <w:r>
        <w:lastRenderedPageBreak/>
        <w:t xml:space="preserve">Task 2: </w:t>
      </w:r>
      <w:r w:rsidRPr="00E72E01">
        <w:t>Define your WEIGHT MANAGEMENT category</w:t>
      </w:r>
    </w:p>
    <w:tbl>
      <w:tblPr>
        <w:tblStyle w:val="TableGrid"/>
        <w:tblW w:w="9746" w:type="dxa"/>
        <w:tblInd w:w="-5" w:type="dxa"/>
        <w:tblLook w:val="04A0" w:firstRow="1" w:lastRow="0" w:firstColumn="1" w:lastColumn="0" w:noHBand="0" w:noVBand="1"/>
      </w:tblPr>
      <w:tblGrid>
        <w:gridCol w:w="3025"/>
        <w:gridCol w:w="6721"/>
      </w:tblGrid>
      <w:tr w:rsidR="00FE1E99" w14:paraId="663B63F7" w14:textId="77777777" w:rsidTr="00981E1B">
        <w:trPr>
          <w:trHeight w:val="1908"/>
        </w:trPr>
        <w:tc>
          <w:tcPr>
            <w:tcW w:w="3025" w:type="dxa"/>
          </w:tcPr>
          <w:p w14:paraId="1E1E332A" w14:textId="77777777" w:rsidR="00FE1E99" w:rsidRPr="001C420A" w:rsidRDefault="00FE1E99" w:rsidP="00934FDD">
            <w:pPr>
              <w:rPr>
                <w:rFonts w:ascii="Poppins Bold" w:hAnsi="Poppins Bold"/>
              </w:rPr>
            </w:pPr>
            <w:r w:rsidRPr="001C420A">
              <w:rPr>
                <w:rFonts w:ascii="Poppins Bold" w:hAnsi="Poppins Bold"/>
              </w:rPr>
              <w:t>Category Definition</w:t>
            </w:r>
          </w:p>
        </w:tc>
        <w:tc>
          <w:tcPr>
            <w:tcW w:w="6721" w:type="dxa"/>
          </w:tcPr>
          <w:p w14:paraId="40AA7445" w14:textId="77777777" w:rsidR="00FE1E99" w:rsidRDefault="00FE1E99" w:rsidP="00934FDD"/>
        </w:tc>
      </w:tr>
      <w:tr w:rsidR="00A9017D" w14:paraId="75CCC868" w14:textId="77777777" w:rsidTr="00981E1B">
        <w:trPr>
          <w:trHeight w:val="1113"/>
        </w:trPr>
        <w:tc>
          <w:tcPr>
            <w:tcW w:w="3025" w:type="dxa"/>
          </w:tcPr>
          <w:p w14:paraId="4CD984BB" w14:textId="4AF5CECE" w:rsidR="00A9017D" w:rsidRPr="001C420A" w:rsidRDefault="00A9017D" w:rsidP="00934FDD">
            <w:pPr>
              <w:rPr>
                <w:rFonts w:ascii="Poppins Bold" w:hAnsi="Poppins Bold"/>
              </w:rPr>
            </w:pPr>
            <w:r>
              <w:rPr>
                <w:rFonts w:ascii="Poppins Bold" w:hAnsi="Poppins Bold"/>
              </w:rPr>
              <w:t>Role</w:t>
            </w:r>
          </w:p>
        </w:tc>
        <w:tc>
          <w:tcPr>
            <w:tcW w:w="6721" w:type="dxa"/>
          </w:tcPr>
          <w:p w14:paraId="4FC5E41B" w14:textId="77777777" w:rsidR="00A9017D" w:rsidRDefault="00A9017D" w:rsidP="00934FDD"/>
        </w:tc>
      </w:tr>
      <w:tr w:rsidR="00A9017D" w14:paraId="7B371145" w14:textId="77777777" w:rsidTr="00FA1735">
        <w:trPr>
          <w:trHeight w:val="5997"/>
        </w:trPr>
        <w:tc>
          <w:tcPr>
            <w:tcW w:w="3025" w:type="dxa"/>
          </w:tcPr>
          <w:p w14:paraId="0F76DFF6" w14:textId="77777777" w:rsidR="00A9017D" w:rsidRPr="001C420A" w:rsidRDefault="00A9017D" w:rsidP="00934FDD">
            <w:pPr>
              <w:rPr>
                <w:rFonts w:ascii="Poppins Bold" w:hAnsi="Poppins Bold"/>
              </w:rPr>
            </w:pPr>
            <w:r w:rsidRPr="001C420A">
              <w:rPr>
                <w:rFonts w:ascii="Poppins Bold" w:hAnsi="Poppins Bold"/>
              </w:rPr>
              <w:t>Products to Include</w:t>
            </w:r>
          </w:p>
        </w:tc>
        <w:tc>
          <w:tcPr>
            <w:tcW w:w="6721" w:type="dxa"/>
          </w:tcPr>
          <w:p w14:paraId="21CE1CE4" w14:textId="77777777" w:rsidR="00A9017D" w:rsidRDefault="00A9017D" w:rsidP="00934FDD"/>
        </w:tc>
      </w:tr>
      <w:tr w:rsidR="00A9017D" w14:paraId="74DDC1BB" w14:textId="77777777" w:rsidTr="001240D4">
        <w:trPr>
          <w:trHeight w:val="3632"/>
        </w:trPr>
        <w:tc>
          <w:tcPr>
            <w:tcW w:w="3025" w:type="dxa"/>
          </w:tcPr>
          <w:p w14:paraId="0A9E77FC" w14:textId="77777777" w:rsidR="00A9017D" w:rsidRPr="001C420A" w:rsidRDefault="00A9017D" w:rsidP="00934FDD">
            <w:pPr>
              <w:rPr>
                <w:rFonts w:ascii="Poppins Bold" w:hAnsi="Poppins Bold"/>
              </w:rPr>
            </w:pPr>
            <w:r w:rsidRPr="001C420A">
              <w:rPr>
                <w:rFonts w:ascii="Poppins Bold" w:hAnsi="Poppins Bold"/>
              </w:rPr>
              <w:t>Products to Exclude</w:t>
            </w:r>
          </w:p>
        </w:tc>
        <w:tc>
          <w:tcPr>
            <w:tcW w:w="6721" w:type="dxa"/>
          </w:tcPr>
          <w:p w14:paraId="175361DB" w14:textId="77777777" w:rsidR="00A9017D" w:rsidRDefault="00A9017D" w:rsidP="00934FDD"/>
        </w:tc>
      </w:tr>
    </w:tbl>
    <w:p w14:paraId="44808317" w14:textId="2351986B" w:rsidR="00FA55DF" w:rsidRDefault="00FA55DF" w:rsidP="00E72E01"/>
    <w:p w14:paraId="37D72EF2" w14:textId="2D207482" w:rsidR="00171FAE" w:rsidRPr="00487D6F" w:rsidRDefault="00FE1E99" w:rsidP="00981E1B">
      <w:pPr>
        <w:pStyle w:val="Heading2"/>
      </w:pPr>
      <w:r>
        <w:lastRenderedPageBreak/>
        <w:t xml:space="preserve">Task </w:t>
      </w:r>
      <w:r w:rsidR="00FA1735">
        <w:t>3: Select and Assess one of your category Products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7331"/>
      </w:tblGrid>
      <w:tr w:rsidR="00FA1735" w14:paraId="6CD1152A" w14:textId="77777777" w:rsidTr="006E0ADC">
        <w:trPr>
          <w:trHeight w:val="695"/>
        </w:trPr>
        <w:tc>
          <w:tcPr>
            <w:tcW w:w="2405" w:type="dxa"/>
          </w:tcPr>
          <w:p w14:paraId="0E2D2EBF" w14:textId="1E4E5A8E" w:rsidR="00FA1735" w:rsidRPr="001B5455" w:rsidRDefault="00FA1735" w:rsidP="009F479B">
            <w:pPr>
              <w:rPr>
                <w:rFonts w:ascii="Poppins Bold" w:hAnsi="Poppins Bold"/>
              </w:rPr>
            </w:pPr>
            <w:r>
              <w:rPr>
                <w:rFonts w:ascii="Poppins Bold" w:hAnsi="Poppins Bold"/>
              </w:rPr>
              <w:t>Selected Product</w:t>
            </w:r>
          </w:p>
        </w:tc>
        <w:tc>
          <w:tcPr>
            <w:tcW w:w="7331" w:type="dxa"/>
          </w:tcPr>
          <w:p w14:paraId="76671D04" w14:textId="77777777" w:rsidR="00FA1735" w:rsidRDefault="00FA1735" w:rsidP="009F479B"/>
        </w:tc>
      </w:tr>
      <w:tr w:rsidR="00B21006" w14:paraId="1E1F9BD9" w14:textId="77777777" w:rsidTr="006E0ADC">
        <w:trPr>
          <w:trHeight w:val="3001"/>
        </w:trPr>
        <w:tc>
          <w:tcPr>
            <w:tcW w:w="2405" w:type="dxa"/>
          </w:tcPr>
          <w:p w14:paraId="462E56A9" w14:textId="02CB8643" w:rsidR="00B21006" w:rsidRPr="001B5455" w:rsidRDefault="007E7C77" w:rsidP="009F479B">
            <w:pPr>
              <w:rPr>
                <w:rFonts w:ascii="Poppins Bold" w:hAnsi="Poppins Bold"/>
              </w:rPr>
            </w:pPr>
            <w:r w:rsidRPr="001B5455">
              <w:rPr>
                <w:rFonts w:ascii="Poppins Bold" w:hAnsi="Poppins Bold"/>
              </w:rPr>
              <w:t>Features</w:t>
            </w:r>
          </w:p>
        </w:tc>
        <w:tc>
          <w:tcPr>
            <w:tcW w:w="7331" w:type="dxa"/>
          </w:tcPr>
          <w:p w14:paraId="7ABF7605" w14:textId="77777777" w:rsidR="00B21006" w:rsidRDefault="00B21006" w:rsidP="009F479B"/>
        </w:tc>
      </w:tr>
      <w:tr w:rsidR="00B21006" w14:paraId="1745F79A" w14:textId="77777777" w:rsidTr="006E0ADC">
        <w:trPr>
          <w:trHeight w:val="3001"/>
        </w:trPr>
        <w:tc>
          <w:tcPr>
            <w:tcW w:w="2405" w:type="dxa"/>
          </w:tcPr>
          <w:p w14:paraId="3DAA9B64" w14:textId="4F2A5BFF" w:rsidR="00B21006" w:rsidRPr="001B5455" w:rsidRDefault="007E7C77" w:rsidP="009F479B">
            <w:pPr>
              <w:rPr>
                <w:rFonts w:ascii="Poppins Bold" w:hAnsi="Poppins Bold"/>
              </w:rPr>
            </w:pPr>
            <w:r w:rsidRPr="001B5455">
              <w:rPr>
                <w:rFonts w:ascii="Poppins Bold" w:hAnsi="Poppins Bold"/>
              </w:rPr>
              <w:t>Benefits</w:t>
            </w:r>
          </w:p>
        </w:tc>
        <w:tc>
          <w:tcPr>
            <w:tcW w:w="7331" w:type="dxa"/>
          </w:tcPr>
          <w:p w14:paraId="551810B6" w14:textId="77777777" w:rsidR="00B21006" w:rsidRDefault="00B21006" w:rsidP="009F479B"/>
        </w:tc>
      </w:tr>
      <w:tr w:rsidR="00B21006" w14:paraId="01594826" w14:textId="77777777" w:rsidTr="006E0ADC">
        <w:trPr>
          <w:trHeight w:val="3001"/>
        </w:trPr>
        <w:tc>
          <w:tcPr>
            <w:tcW w:w="2405" w:type="dxa"/>
          </w:tcPr>
          <w:p w14:paraId="72388E7B" w14:textId="25706023" w:rsidR="00B21006" w:rsidRPr="001B5455" w:rsidRDefault="00584849" w:rsidP="009F479B">
            <w:pPr>
              <w:rPr>
                <w:rFonts w:ascii="Poppins Bold" w:hAnsi="Poppins Bold"/>
              </w:rPr>
            </w:pPr>
            <w:r w:rsidRPr="001B5455">
              <w:rPr>
                <w:rFonts w:ascii="Poppins Bold" w:hAnsi="Poppins Bold"/>
              </w:rPr>
              <w:t>Selling</w:t>
            </w:r>
            <w:r w:rsidR="007E7C77" w:rsidRPr="001B5455">
              <w:rPr>
                <w:rFonts w:ascii="Poppins Bold" w:hAnsi="Poppins Bold"/>
              </w:rPr>
              <w:t xml:space="preserve"> Points</w:t>
            </w:r>
          </w:p>
        </w:tc>
        <w:tc>
          <w:tcPr>
            <w:tcW w:w="7331" w:type="dxa"/>
          </w:tcPr>
          <w:p w14:paraId="7EBF0615" w14:textId="77777777" w:rsidR="00B21006" w:rsidRDefault="00B21006" w:rsidP="009F479B"/>
        </w:tc>
      </w:tr>
      <w:tr w:rsidR="00B21006" w14:paraId="26BEDC7C" w14:textId="77777777" w:rsidTr="006E0ADC">
        <w:trPr>
          <w:trHeight w:val="3001"/>
        </w:trPr>
        <w:tc>
          <w:tcPr>
            <w:tcW w:w="2405" w:type="dxa"/>
          </w:tcPr>
          <w:p w14:paraId="5931784D" w14:textId="50C6ED1A" w:rsidR="00B21006" w:rsidRPr="001B5455" w:rsidRDefault="007E7C77" w:rsidP="009F479B">
            <w:pPr>
              <w:rPr>
                <w:rFonts w:ascii="Poppins Bold" w:hAnsi="Poppins Bold"/>
              </w:rPr>
            </w:pPr>
            <w:r w:rsidRPr="001B5455">
              <w:rPr>
                <w:rFonts w:ascii="Poppins Bold" w:hAnsi="Poppins Bold"/>
              </w:rPr>
              <w:lastRenderedPageBreak/>
              <w:t>Positioning</w:t>
            </w:r>
          </w:p>
        </w:tc>
        <w:tc>
          <w:tcPr>
            <w:tcW w:w="7331" w:type="dxa"/>
          </w:tcPr>
          <w:p w14:paraId="59E0F90A" w14:textId="77777777" w:rsidR="00B21006" w:rsidRDefault="00B21006" w:rsidP="009F479B"/>
        </w:tc>
      </w:tr>
    </w:tbl>
    <w:p w14:paraId="2BF0D8DB" w14:textId="32FCA983" w:rsidR="00A24B3F" w:rsidRDefault="006E0ADC" w:rsidP="00F850D3">
      <w:pPr>
        <w:pStyle w:val="Heading2"/>
      </w:pPr>
      <w:bookmarkStart w:id="0" w:name="_Toc55414877"/>
      <w:r>
        <w:lastRenderedPageBreak/>
        <w:t>Task4: Brief</w:t>
      </w:r>
      <w:r w:rsidR="00B21006">
        <w:t xml:space="preserve"> your </w:t>
      </w:r>
      <w:bookmarkEnd w:id="0"/>
      <w:r>
        <w:t>Customer Persona to a digital marketing agency</w:t>
      </w:r>
    </w:p>
    <w:p w14:paraId="2D476AE3" w14:textId="77777777" w:rsidR="006E0ADC" w:rsidRPr="00FA55DF" w:rsidRDefault="006E0ADC" w:rsidP="006E0ADC">
      <w:r w:rsidRPr="00FA55DF">
        <w:t>Brief your customer persona to a digital marketing agency to start a Facebook ads campaign.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764"/>
      </w:tblGrid>
      <w:tr w:rsidR="006E0ADC" w14:paraId="6E632BE3" w14:textId="77777777" w:rsidTr="006E0ADC">
        <w:tc>
          <w:tcPr>
            <w:tcW w:w="2972" w:type="dxa"/>
          </w:tcPr>
          <w:p w14:paraId="27772345" w14:textId="2DB4B177" w:rsidR="006E0ADC" w:rsidRDefault="006E0ADC" w:rsidP="00B21006"/>
        </w:tc>
        <w:tc>
          <w:tcPr>
            <w:tcW w:w="6764" w:type="dxa"/>
          </w:tcPr>
          <w:p w14:paraId="2090CF08" w14:textId="77777777" w:rsidR="006E0ADC" w:rsidRDefault="006E0ADC" w:rsidP="00B21006"/>
        </w:tc>
      </w:tr>
      <w:tr w:rsidR="006E0ADC" w14:paraId="1C5B8C8C" w14:textId="77777777" w:rsidTr="006E0ADC">
        <w:trPr>
          <w:trHeight w:val="1008"/>
        </w:trPr>
        <w:tc>
          <w:tcPr>
            <w:tcW w:w="2972" w:type="dxa"/>
          </w:tcPr>
          <w:p w14:paraId="6D979654" w14:textId="26F89760" w:rsidR="006E0ADC" w:rsidRDefault="006E0ADC" w:rsidP="006E0ADC">
            <w:r w:rsidRPr="00137AD7">
              <w:t>Gender</w:t>
            </w:r>
          </w:p>
        </w:tc>
        <w:tc>
          <w:tcPr>
            <w:tcW w:w="6764" w:type="dxa"/>
          </w:tcPr>
          <w:p w14:paraId="6B6EFFE3" w14:textId="77777777" w:rsidR="006E0ADC" w:rsidRDefault="006E0ADC" w:rsidP="006E0ADC"/>
        </w:tc>
      </w:tr>
      <w:tr w:rsidR="006E0ADC" w14:paraId="79431A6D" w14:textId="77777777" w:rsidTr="006E0ADC">
        <w:trPr>
          <w:trHeight w:val="1008"/>
        </w:trPr>
        <w:tc>
          <w:tcPr>
            <w:tcW w:w="2972" w:type="dxa"/>
          </w:tcPr>
          <w:p w14:paraId="7F2B8BAE" w14:textId="29D40296" w:rsidR="006E0ADC" w:rsidRDefault="006E0ADC" w:rsidP="006E0ADC">
            <w:r w:rsidRPr="00137AD7">
              <w:t>Average age</w:t>
            </w:r>
          </w:p>
        </w:tc>
        <w:tc>
          <w:tcPr>
            <w:tcW w:w="6764" w:type="dxa"/>
          </w:tcPr>
          <w:p w14:paraId="449A9496" w14:textId="77777777" w:rsidR="006E0ADC" w:rsidRDefault="006E0ADC" w:rsidP="006E0ADC"/>
        </w:tc>
      </w:tr>
      <w:tr w:rsidR="006E0ADC" w14:paraId="05ECA2AF" w14:textId="77777777" w:rsidTr="006E0ADC">
        <w:trPr>
          <w:trHeight w:val="1008"/>
        </w:trPr>
        <w:tc>
          <w:tcPr>
            <w:tcW w:w="2972" w:type="dxa"/>
          </w:tcPr>
          <w:p w14:paraId="1E59C2EF" w14:textId="4573FD9F" w:rsidR="006E0ADC" w:rsidRDefault="006E0ADC" w:rsidP="006E0ADC">
            <w:r w:rsidRPr="00137AD7">
              <w:t>Education</w:t>
            </w:r>
          </w:p>
        </w:tc>
        <w:tc>
          <w:tcPr>
            <w:tcW w:w="6764" w:type="dxa"/>
          </w:tcPr>
          <w:p w14:paraId="7497FDB3" w14:textId="77777777" w:rsidR="006E0ADC" w:rsidRDefault="006E0ADC" w:rsidP="006E0ADC"/>
        </w:tc>
      </w:tr>
      <w:tr w:rsidR="006E0ADC" w14:paraId="4761FF64" w14:textId="77777777" w:rsidTr="006E0ADC">
        <w:trPr>
          <w:trHeight w:val="1008"/>
        </w:trPr>
        <w:tc>
          <w:tcPr>
            <w:tcW w:w="2972" w:type="dxa"/>
          </w:tcPr>
          <w:p w14:paraId="6229C15B" w14:textId="0DD5A165" w:rsidR="006E0ADC" w:rsidRDefault="006E0ADC" w:rsidP="006E0ADC">
            <w:r w:rsidRPr="00137AD7">
              <w:t>Income</w:t>
            </w:r>
          </w:p>
        </w:tc>
        <w:tc>
          <w:tcPr>
            <w:tcW w:w="6764" w:type="dxa"/>
          </w:tcPr>
          <w:p w14:paraId="76EB9938" w14:textId="77777777" w:rsidR="006E0ADC" w:rsidRDefault="006E0ADC" w:rsidP="006E0ADC"/>
        </w:tc>
      </w:tr>
      <w:tr w:rsidR="006E0ADC" w14:paraId="73F7550A" w14:textId="77777777" w:rsidTr="006E0ADC">
        <w:trPr>
          <w:trHeight w:val="1008"/>
        </w:trPr>
        <w:tc>
          <w:tcPr>
            <w:tcW w:w="2972" w:type="dxa"/>
          </w:tcPr>
          <w:p w14:paraId="158F7786" w14:textId="579D50FE" w:rsidR="006E0ADC" w:rsidRDefault="006E0ADC" w:rsidP="006E0ADC">
            <w:r w:rsidRPr="00137AD7">
              <w:t>Preferred social media</w:t>
            </w:r>
          </w:p>
        </w:tc>
        <w:tc>
          <w:tcPr>
            <w:tcW w:w="6764" w:type="dxa"/>
          </w:tcPr>
          <w:p w14:paraId="3BE8FB24" w14:textId="77777777" w:rsidR="006E0ADC" w:rsidRDefault="006E0ADC" w:rsidP="006E0ADC"/>
        </w:tc>
      </w:tr>
      <w:tr w:rsidR="006E0ADC" w14:paraId="3DA0B5B0" w14:textId="77777777" w:rsidTr="006E0ADC">
        <w:trPr>
          <w:trHeight w:val="1008"/>
        </w:trPr>
        <w:tc>
          <w:tcPr>
            <w:tcW w:w="2972" w:type="dxa"/>
          </w:tcPr>
          <w:p w14:paraId="72864CFA" w14:textId="49390E0B" w:rsidR="006E0ADC" w:rsidRDefault="006E0ADC" w:rsidP="006E0ADC">
            <w:r w:rsidRPr="00137AD7">
              <w:t>Lifestyle</w:t>
            </w:r>
          </w:p>
        </w:tc>
        <w:tc>
          <w:tcPr>
            <w:tcW w:w="6764" w:type="dxa"/>
          </w:tcPr>
          <w:p w14:paraId="254405D6" w14:textId="77777777" w:rsidR="006E0ADC" w:rsidRDefault="006E0ADC" w:rsidP="006E0ADC"/>
        </w:tc>
      </w:tr>
      <w:tr w:rsidR="006E0ADC" w14:paraId="59077FDB" w14:textId="77777777" w:rsidTr="006E0ADC">
        <w:trPr>
          <w:trHeight w:val="1008"/>
        </w:trPr>
        <w:tc>
          <w:tcPr>
            <w:tcW w:w="2972" w:type="dxa"/>
          </w:tcPr>
          <w:p w14:paraId="5966FDB3" w14:textId="2CDC99CF" w:rsidR="006E0ADC" w:rsidRDefault="006E0ADC" w:rsidP="006E0ADC">
            <w:r w:rsidRPr="00137AD7">
              <w:t>Other main categories</w:t>
            </w:r>
          </w:p>
        </w:tc>
        <w:tc>
          <w:tcPr>
            <w:tcW w:w="6764" w:type="dxa"/>
          </w:tcPr>
          <w:p w14:paraId="5F1F90EB" w14:textId="77777777" w:rsidR="006E0ADC" w:rsidRDefault="006E0ADC" w:rsidP="006E0ADC"/>
        </w:tc>
      </w:tr>
      <w:tr w:rsidR="006E0ADC" w14:paraId="62248BCB" w14:textId="77777777" w:rsidTr="006E0ADC">
        <w:trPr>
          <w:trHeight w:val="1008"/>
        </w:trPr>
        <w:tc>
          <w:tcPr>
            <w:tcW w:w="2972" w:type="dxa"/>
          </w:tcPr>
          <w:p w14:paraId="04912C84" w14:textId="63B52A7A" w:rsidR="006E0ADC" w:rsidRDefault="00801D2D" w:rsidP="006E0ADC">
            <w:r>
              <w:t>Major Shopping Style</w:t>
            </w:r>
          </w:p>
        </w:tc>
        <w:tc>
          <w:tcPr>
            <w:tcW w:w="6764" w:type="dxa"/>
          </w:tcPr>
          <w:p w14:paraId="50658823" w14:textId="77777777" w:rsidR="006E0ADC" w:rsidRDefault="006E0ADC" w:rsidP="006E0ADC"/>
        </w:tc>
      </w:tr>
    </w:tbl>
    <w:p w14:paraId="7139E36E" w14:textId="6D765850" w:rsidR="006E0ADC" w:rsidRDefault="006E0ADC" w:rsidP="006E0ADC">
      <w:pPr>
        <w:pStyle w:val="Heading2"/>
      </w:pPr>
      <w:r>
        <w:lastRenderedPageBreak/>
        <w:t xml:space="preserve">Task 5: </w:t>
      </w:r>
      <w:r w:rsidRPr="006E0ADC">
        <w:t>RECOMMEND THE SUITABLE OUTDOOR PLACES TO YOUR MARKETING TEAM TO CONDUCT PUBLIC RELATIONS AND PROMOTION EVENTS TO PROMOTE YOUR CATEGORY</w:t>
      </w:r>
    </w:p>
    <w:p w14:paraId="14B108A6" w14:textId="66A58AEA" w:rsidR="006E0ADC" w:rsidRDefault="006E0ADC" w:rsidP="006E0ADC"/>
    <w:p w14:paraId="77CF1F34" w14:textId="5FECF2D1" w:rsidR="006E0ADC" w:rsidRDefault="006E0ADC" w:rsidP="006E0ADC"/>
    <w:p w14:paraId="202C2F8B" w14:textId="5A28A563" w:rsidR="006E0ADC" w:rsidRDefault="006E0ADC" w:rsidP="006E0ADC"/>
    <w:p w14:paraId="645DA227" w14:textId="77228E2D" w:rsidR="006E0ADC" w:rsidRDefault="006E0ADC" w:rsidP="006E0ADC"/>
    <w:p w14:paraId="03B556A7" w14:textId="5EC9F359" w:rsidR="006E0ADC" w:rsidRDefault="006E0ADC" w:rsidP="006E0ADC"/>
    <w:p w14:paraId="04897D65" w14:textId="299C39ED" w:rsidR="006E0ADC" w:rsidRDefault="006E0ADC" w:rsidP="006E0ADC"/>
    <w:p w14:paraId="6966EF58" w14:textId="2CF8F04A" w:rsidR="006E0ADC" w:rsidRDefault="006E0ADC" w:rsidP="006E0ADC"/>
    <w:p w14:paraId="6527213F" w14:textId="293349FA" w:rsidR="006E0ADC" w:rsidRDefault="006E0ADC" w:rsidP="006E0ADC"/>
    <w:p w14:paraId="2FA9B85D" w14:textId="77777777" w:rsidR="006E0ADC" w:rsidRPr="006E0ADC" w:rsidRDefault="006E0ADC" w:rsidP="006E0ADC"/>
    <w:p w14:paraId="364A1498" w14:textId="5304E6DB" w:rsidR="001B5455" w:rsidRDefault="001B5455" w:rsidP="001B5455"/>
    <w:p w14:paraId="7E193F04" w14:textId="77777777" w:rsidR="001B5455" w:rsidRDefault="001B5455" w:rsidP="001B5455"/>
    <w:p w14:paraId="72DBE876" w14:textId="77777777" w:rsidR="006F6574" w:rsidRDefault="006F6574">
      <w:pPr>
        <w:rPr>
          <w:rFonts w:ascii="Poppins SemiBold" w:hAnsi="Poppins SemiBold" w:cs="Poppins SemiBold"/>
          <w:caps/>
          <w:spacing w:val="15"/>
          <w:sz w:val="28"/>
          <w:szCs w:val="28"/>
        </w:rPr>
      </w:pPr>
      <w:r>
        <w:br w:type="page"/>
      </w:r>
    </w:p>
    <w:p w14:paraId="0DA822DC" w14:textId="7DFD20B0" w:rsidR="00E85E2A" w:rsidRDefault="00F00F12" w:rsidP="00F00F12">
      <w:pPr>
        <w:pStyle w:val="Heading2"/>
      </w:pPr>
      <w:r>
        <w:lastRenderedPageBreak/>
        <w:t xml:space="preserve">Task 6: </w:t>
      </w:r>
      <w:r w:rsidRPr="006E0ADC">
        <w:t>conduct a competitive analysis for your category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291"/>
        <w:gridCol w:w="939"/>
        <w:gridCol w:w="940"/>
        <w:gridCol w:w="940"/>
        <w:gridCol w:w="940"/>
        <w:gridCol w:w="940"/>
        <w:gridCol w:w="940"/>
        <w:gridCol w:w="940"/>
        <w:gridCol w:w="940"/>
        <w:gridCol w:w="936"/>
      </w:tblGrid>
      <w:tr w:rsidR="00CC76C1" w:rsidRPr="00D65FB9" w14:paraId="7AF8CB59" w14:textId="77777777" w:rsidTr="008E0237">
        <w:trPr>
          <w:cantSplit/>
          <w:trHeight w:val="1716"/>
        </w:trPr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  <w:hideMark/>
          </w:tcPr>
          <w:p w14:paraId="62A74E47" w14:textId="775F91F9" w:rsidR="00DA7EFC" w:rsidRPr="006E0ADC" w:rsidRDefault="00DA7EFC" w:rsidP="006E0ADC">
            <w:pPr>
              <w:ind w:left="113" w:right="113"/>
              <w:rPr>
                <w:sz w:val="20"/>
                <w:szCs w:val="20"/>
                <w:lang w:val="en-GB"/>
              </w:rPr>
            </w:pPr>
            <w:r w:rsidRPr="006E0ADC">
              <w:rPr>
                <w:sz w:val="20"/>
                <w:szCs w:val="20"/>
                <w:lang w:val="en-GB"/>
              </w:rPr>
              <w:t> </w:t>
            </w:r>
            <w:r w:rsidR="008E0237">
              <w:rPr>
                <w:sz w:val="20"/>
                <w:szCs w:val="20"/>
                <w:lang w:val="en-GB"/>
              </w:rPr>
              <w:t>Competitors</w:t>
            </w:r>
          </w:p>
        </w:tc>
        <w:tc>
          <w:tcPr>
            <w:tcW w:w="482" w:type="pct"/>
            <w:tcBorders>
              <w:top w:val="nil"/>
              <w:left w:val="single" w:sz="4" w:space="0" w:color="FFFFFF" w:themeColor="background1"/>
              <w:bottom w:val="single" w:sz="4" w:space="0" w:color="000000" w:themeColor="text1"/>
              <w:right w:val="single" w:sz="4" w:space="0" w:color="FFFFFF" w:themeColor="background1"/>
            </w:tcBorders>
            <w:shd w:val="clear" w:color="auto" w:fill="000000" w:themeFill="text1"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  <w:hideMark/>
          </w:tcPr>
          <w:p w14:paraId="4772EED5" w14:textId="77777777" w:rsidR="00DA7EFC" w:rsidRPr="00D65FB9" w:rsidRDefault="00DA7EFC" w:rsidP="00CC76C1">
            <w:pPr>
              <w:ind w:left="113" w:right="113"/>
              <w:rPr>
                <w:sz w:val="20"/>
                <w:szCs w:val="20"/>
              </w:rPr>
            </w:pPr>
            <w:r w:rsidRPr="00D65FB9">
              <w:rPr>
                <w:sz w:val="20"/>
                <w:szCs w:val="20"/>
                <w:lang w:val="en-GB"/>
              </w:rPr>
              <w:t>Assortment</w:t>
            </w:r>
          </w:p>
        </w:tc>
        <w:tc>
          <w:tcPr>
            <w:tcW w:w="482" w:type="pct"/>
            <w:tcBorders>
              <w:top w:val="nil"/>
              <w:left w:val="single" w:sz="4" w:space="0" w:color="FFFFFF" w:themeColor="background1"/>
              <w:bottom w:val="single" w:sz="4" w:space="0" w:color="000000" w:themeColor="text1"/>
              <w:right w:val="single" w:sz="4" w:space="0" w:color="FFFFFF" w:themeColor="background1"/>
            </w:tcBorders>
            <w:shd w:val="clear" w:color="auto" w:fill="000000" w:themeFill="text1"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  <w:hideMark/>
          </w:tcPr>
          <w:p w14:paraId="1F413095" w14:textId="77777777" w:rsidR="00DA7EFC" w:rsidRPr="00D65FB9" w:rsidRDefault="00DA7EFC" w:rsidP="00CC76C1">
            <w:pPr>
              <w:ind w:left="113" w:right="113"/>
              <w:rPr>
                <w:sz w:val="20"/>
                <w:szCs w:val="20"/>
              </w:rPr>
            </w:pPr>
            <w:r w:rsidRPr="00D65FB9">
              <w:rPr>
                <w:sz w:val="20"/>
                <w:szCs w:val="20"/>
                <w:lang w:val="en-GB"/>
              </w:rPr>
              <w:t>Exclusive Products</w:t>
            </w:r>
          </w:p>
        </w:tc>
        <w:tc>
          <w:tcPr>
            <w:tcW w:w="482" w:type="pct"/>
            <w:tcBorders>
              <w:top w:val="nil"/>
              <w:left w:val="single" w:sz="4" w:space="0" w:color="FFFFFF" w:themeColor="background1"/>
              <w:bottom w:val="single" w:sz="4" w:space="0" w:color="000000" w:themeColor="text1"/>
              <w:right w:val="single" w:sz="4" w:space="0" w:color="FFFFFF" w:themeColor="background1"/>
            </w:tcBorders>
            <w:shd w:val="clear" w:color="auto" w:fill="000000" w:themeFill="text1"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  <w:hideMark/>
          </w:tcPr>
          <w:p w14:paraId="22F17762" w14:textId="77777777" w:rsidR="00DA7EFC" w:rsidRPr="00D65FB9" w:rsidRDefault="00DA7EFC" w:rsidP="00CC76C1">
            <w:pPr>
              <w:ind w:left="113" w:right="113"/>
              <w:rPr>
                <w:sz w:val="20"/>
                <w:szCs w:val="20"/>
              </w:rPr>
            </w:pPr>
            <w:r w:rsidRPr="00D65FB9">
              <w:rPr>
                <w:sz w:val="20"/>
                <w:szCs w:val="20"/>
                <w:lang w:val="en-GB"/>
              </w:rPr>
              <w:t>Availability</w:t>
            </w:r>
          </w:p>
        </w:tc>
        <w:tc>
          <w:tcPr>
            <w:tcW w:w="482" w:type="pct"/>
            <w:tcBorders>
              <w:top w:val="nil"/>
              <w:left w:val="single" w:sz="4" w:space="0" w:color="FFFFFF" w:themeColor="background1"/>
              <w:bottom w:val="single" w:sz="4" w:space="0" w:color="000000" w:themeColor="text1"/>
              <w:right w:val="single" w:sz="4" w:space="0" w:color="FFFFFF" w:themeColor="background1"/>
            </w:tcBorders>
            <w:shd w:val="clear" w:color="auto" w:fill="000000" w:themeFill="text1"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  <w:hideMark/>
          </w:tcPr>
          <w:p w14:paraId="247DA75F" w14:textId="77777777" w:rsidR="00DA7EFC" w:rsidRPr="00D65FB9" w:rsidRDefault="00DA7EFC" w:rsidP="00CC76C1">
            <w:pPr>
              <w:ind w:left="113" w:right="113"/>
              <w:rPr>
                <w:sz w:val="20"/>
                <w:szCs w:val="20"/>
              </w:rPr>
            </w:pPr>
            <w:r w:rsidRPr="00D65FB9">
              <w:rPr>
                <w:sz w:val="20"/>
                <w:szCs w:val="20"/>
                <w:lang w:val="en-GB"/>
              </w:rPr>
              <w:t>Service</w:t>
            </w:r>
          </w:p>
        </w:tc>
        <w:tc>
          <w:tcPr>
            <w:tcW w:w="482" w:type="pct"/>
            <w:tcBorders>
              <w:top w:val="nil"/>
              <w:left w:val="single" w:sz="4" w:space="0" w:color="FFFFFF" w:themeColor="background1"/>
              <w:bottom w:val="single" w:sz="4" w:space="0" w:color="000000" w:themeColor="text1"/>
              <w:right w:val="single" w:sz="4" w:space="0" w:color="FFFFFF" w:themeColor="background1"/>
            </w:tcBorders>
            <w:shd w:val="clear" w:color="auto" w:fill="000000" w:themeFill="text1"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  <w:hideMark/>
          </w:tcPr>
          <w:p w14:paraId="038AA6E8" w14:textId="77777777" w:rsidR="00DA7EFC" w:rsidRPr="00D65FB9" w:rsidRDefault="00DA7EFC" w:rsidP="00CC76C1">
            <w:pPr>
              <w:ind w:left="113" w:right="113"/>
              <w:rPr>
                <w:sz w:val="20"/>
                <w:szCs w:val="20"/>
              </w:rPr>
            </w:pPr>
            <w:r w:rsidRPr="00D65FB9">
              <w:rPr>
                <w:sz w:val="20"/>
                <w:szCs w:val="20"/>
                <w:lang w:val="en-GB"/>
              </w:rPr>
              <w:t>Trained Crew</w:t>
            </w:r>
          </w:p>
        </w:tc>
        <w:tc>
          <w:tcPr>
            <w:tcW w:w="482" w:type="pct"/>
            <w:tcBorders>
              <w:top w:val="nil"/>
              <w:left w:val="single" w:sz="4" w:space="0" w:color="FFFFFF" w:themeColor="background1"/>
              <w:bottom w:val="single" w:sz="4" w:space="0" w:color="000000" w:themeColor="text1"/>
              <w:right w:val="single" w:sz="4" w:space="0" w:color="FFFFFF" w:themeColor="background1"/>
            </w:tcBorders>
            <w:shd w:val="clear" w:color="auto" w:fill="000000" w:themeFill="text1"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  <w:hideMark/>
          </w:tcPr>
          <w:p w14:paraId="7931B904" w14:textId="77777777" w:rsidR="00DA7EFC" w:rsidRPr="00D65FB9" w:rsidRDefault="00DA7EFC" w:rsidP="00CC76C1">
            <w:pPr>
              <w:ind w:left="113" w:right="113"/>
              <w:rPr>
                <w:sz w:val="20"/>
                <w:szCs w:val="20"/>
              </w:rPr>
            </w:pPr>
            <w:r w:rsidRPr="00D65FB9">
              <w:rPr>
                <w:sz w:val="20"/>
                <w:szCs w:val="20"/>
                <w:lang w:val="en-GB"/>
              </w:rPr>
              <w:t>Display</w:t>
            </w:r>
          </w:p>
        </w:tc>
        <w:tc>
          <w:tcPr>
            <w:tcW w:w="482" w:type="pct"/>
            <w:tcBorders>
              <w:top w:val="nil"/>
              <w:left w:val="single" w:sz="4" w:space="0" w:color="FFFFFF" w:themeColor="background1"/>
              <w:bottom w:val="single" w:sz="4" w:space="0" w:color="000000" w:themeColor="text1"/>
              <w:right w:val="single" w:sz="4" w:space="0" w:color="FFFFFF" w:themeColor="background1"/>
            </w:tcBorders>
            <w:shd w:val="clear" w:color="auto" w:fill="000000" w:themeFill="text1"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  <w:hideMark/>
          </w:tcPr>
          <w:p w14:paraId="0393CB23" w14:textId="77777777" w:rsidR="00DA7EFC" w:rsidRPr="00D65FB9" w:rsidRDefault="00DA7EFC" w:rsidP="00CC76C1">
            <w:pPr>
              <w:ind w:left="113" w:right="113"/>
              <w:rPr>
                <w:sz w:val="20"/>
                <w:szCs w:val="20"/>
              </w:rPr>
            </w:pPr>
            <w:r w:rsidRPr="00D65FB9">
              <w:rPr>
                <w:sz w:val="20"/>
                <w:szCs w:val="20"/>
                <w:lang w:val="en-GB"/>
              </w:rPr>
              <w:t>Pricing</w:t>
            </w:r>
          </w:p>
        </w:tc>
        <w:tc>
          <w:tcPr>
            <w:tcW w:w="482" w:type="pct"/>
            <w:tcBorders>
              <w:top w:val="nil"/>
              <w:left w:val="single" w:sz="4" w:space="0" w:color="FFFFFF" w:themeColor="background1"/>
              <w:bottom w:val="single" w:sz="4" w:space="0" w:color="000000" w:themeColor="text1"/>
              <w:right w:val="single" w:sz="4" w:space="0" w:color="FFFFFF" w:themeColor="background1"/>
            </w:tcBorders>
            <w:shd w:val="clear" w:color="auto" w:fill="000000" w:themeFill="text1"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  <w:hideMark/>
          </w:tcPr>
          <w:p w14:paraId="57E4BAC8" w14:textId="77777777" w:rsidR="00DA7EFC" w:rsidRPr="00D65FB9" w:rsidRDefault="00DA7EFC" w:rsidP="00CC76C1">
            <w:pPr>
              <w:ind w:left="113" w:right="113"/>
              <w:rPr>
                <w:sz w:val="20"/>
                <w:szCs w:val="20"/>
              </w:rPr>
            </w:pPr>
            <w:r w:rsidRPr="00D65FB9">
              <w:rPr>
                <w:sz w:val="20"/>
                <w:szCs w:val="20"/>
                <w:lang w:val="en-GB"/>
              </w:rPr>
              <w:t>Promotion activities</w:t>
            </w:r>
          </w:p>
        </w:tc>
        <w:tc>
          <w:tcPr>
            <w:tcW w:w="480" w:type="pct"/>
            <w:tcBorders>
              <w:top w:val="nil"/>
              <w:left w:val="single" w:sz="4" w:space="0" w:color="FFFFFF" w:themeColor="background1"/>
              <w:bottom w:val="single" w:sz="4" w:space="0" w:color="000000" w:themeColor="text1"/>
              <w:right w:val="nil"/>
            </w:tcBorders>
            <w:shd w:val="clear" w:color="auto" w:fill="000000" w:themeFill="text1"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  <w:hideMark/>
          </w:tcPr>
          <w:p w14:paraId="7CDE65EA" w14:textId="77777777" w:rsidR="00DA7EFC" w:rsidRPr="00D65FB9" w:rsidRDefault="00DA7EFC" w:rsidP="00CC76C1">
            <w:pPr>
              <w:ind w:left="113" w:right="113"/>
              <w:rPr>
                <w:sz w:val="20"/>
                <w:szCs w:val="20"/>
              </w:rPr>
            </w:pPr>
            <w:r w:rsidRPr="00D65FB9">
              <w:rPr>
                <w:sz w:val="20"/>
                <w:szCs w:val="20"/>
                <w:lang w:val="en-GB"/>
              </w:rPr>
              <w:t>Loyalty program</w:t>
            </w:r>
          </w:p>
        </w:tc>
      </w:tr>
      <w:tr w:rsidR="00CC76C1" w:rsidRPr="00D65FB9" w14:paraId="382E5763" w14:textId="77777777" w:rsidTr="006F6574">
        <w:trPr>
          <w:trHeight w:val="1359"/>
        </w:trPr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359E1396" w14:textId="1ABC382E" w:rsidR="00DA7EFC" w:rsidRPr="00CC76C1" w:rsidRDefault="00DA7EFC" w:rsidP="00DA7EFC">
            <w:pPr>
              <w:rPr>
                <w:sz w:val="18"/>
                <w:szCs w:val="18"/>
              </w:rPr>
            </w:pPr>
          </w:p>
        </w:tc>
        <w:tc>
          <w:tcPr>
            <w:tcW w:w="482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623DE2" w14:textId="41419292" w:rsidR="00DA7EFC" w:rsidRPr="00D65FB9" w:rsidRDefault="00DA7EFC" w:rsidP="00DA7EFC">
            <w:pPr>
              <w:rPr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ECB928" w14:textId="40D4DD7B" w:rsidR="00DA7EFC" w:rsidRPr="00D65FB9" w:rsidRDefault="00DA7EFC" w:rsidP="00DA7EFC">
            <w:pPr>
              <w:rPr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87F3E5" w14:textId="17DAD2C7" w:rsidR="00DA7EFC" w:rsidRPr="00D65FB9" w:rsidRDefault="00DA7EFC" w:rsidP="00DA7EFC">
            <w:pPr>
              <w:rPr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A47328" w14:textId="23EB6051" w:rsidR="00DA7EFC" w:rsidRPr="00D65FB9" w:rsidRDefault="00DA7EFC" w:rsidP="00DA7EFC">
            <w:pPr>
              <w:rPr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E28CA4" w14:textId="1433D7D2" w:rsidR="00DA7EFC" w:rsidRPr="00D65FB9" w:rsidRDefault="00DA7EFC" w:rsidP="00DA7EFC">
            <w:pPr>
              <w:rPr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3A3183" w14:textId="32056657" w:rsidR="00DA7EFC" w:rsidRPr="00D65FB9" w:rsidRDefault="00DA7EFC" w:rsidP="00DA7EFC">
            <w:pPr>
              <w:rPr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8A68CD" w14:textId="087CACFF" w:rsidR="00DA7EFC" w:rsidRPr="00D65FB9" w:rsidRDefault="00DA7EFC" w:rsidP="00DA7EFC">
            <w:pPr>
              <w:rPr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E33DD6" w14:textId="61EE27E0" w:rsidR="00DA7EFC" w:rsidRPr="00D65FB9" w:rsidRDefault="00DA7EFC" w:rsidP="00DA7EFC">
            <w:pPr>
              <w:rPr>
                <w:sz w:val="20"/>
                <w:szCs w:val="20"/>
              </w:rPr>
            </w:pPr>
          </w:p>
        </w:tc>
        <w:tc>
          <w:tcPr>
            <w:tcW w:w="48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C831E1" w14:textId="11902528" w:rsidR="00DA7EFC" w:rsidRPr="00D65FB9" w:rsidRDefault="00DA7EFC" w:rsidP="00DA7EFC">
            <w:pPr>
              <w:rPr>
                <w:sz w:val="20"/>
                <w:szCs w:val="20"/>
              </w:rPr>
            </w:pPr>
          </w:p>
        </w:tc>
      </w:tr>
      <w:tr w:rsidR="00CC76C1" w:rsidRPr="00D65FB9" w14:paraId="111BBC49" w14:textId="77777777" w:rsidTr="006F6574">
        <w:trPr>
          <w:trHeight w:val="1359"/>
        </w:trPr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64DB31DA" w14:textId="41C40850" w:rsidR="00DA7EFC" w:rsidRPr="00CC76C1" w:rsidRDefault="00DA7EFC" w:rsidP="00DA7EFC">
            <w:pPr>
              <w:rPr>
                <w:sz w:val="18"/>
                <w:szCs w:val="18"/>
              </w:rPr>
            </w:pPr>
          </w:p>
        </w:tc>
        <w:tc>
          <w:tcPr>
            <w:tcW w:w="482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145D93" w14:textId="2AD6E181" w:rsidR="00DA7EFC" w:rsidRPr="00D65FB9" w:rsidRDefault="00DA7EFC" w:rsidP="00DA7EFC">
            <w:pPr>
              <w:rPr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56A106" w14:textId="71BAEB04" w:rsidR="00DA7EFC" w:rsidRPr="00D65FB9" w:rsidRDefault="00DA7EFC" w:rsidP="00DA7EFC">
            <w:pPr>
              <w:rPr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6C4E1B" w14:textId="4414EC52" w:rsidR="00DA7EFC" w:rsidRPr="00D65FB9" w:rsidRDefault="00DA7EFC" w:rsidP="00DA7EFC">
            <w:pPr>
              <w:rPr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FD1D01" w14:textId="6F37A07E" w:rsidR="00DA7EFC" w:rsidRPr="00D65FB9" w:rsidRDefault="00DA7EFC" w:rsidP="00DA7EFC">
            <w:pPr>
              <w:rPr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4E75DF" w14:textId="5299BEC0" w:rsidR="00DA7EFC" w:rsidRPr="00D65FB9" w:rsidRDefault="00DA7EFC" w:rsidP="00DA7EFC">
            <w:pPr>
              <w:rPr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0CC2EE" w14:textId="28F4CE44" w:rsidR="00DA7EFC" w:rsidRPr="00D65FB9" w:rsidRDefault="00DA7EFC" w:rsidP="00DA7EFC">
            <w:pPr>
              <w:rPr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9EF2EA" w14:textId="3DC4260E" w:rsidR="00DA7EFC" w:rsidRPr="00D65FB9" w:rsidRDefault="00DA7EFC" w:rsidP="00DA7EFC">
            <w:pPr>
              <w:rPr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D9B54E" w14:textId="3393878E" w:rsidR="00DA7EFC" w:rsidRPr="00D65FB9" w:rsidRDefault="00DA7EFC" w:rsidP="00DA7EFC">
            <w:pPr>
              <w:rPr>
                <w:sz w:val="20"/>
                <w:szCs w:val="20"/>
              </w:rPr>
            </w:pPr>
          </w:p>
        </w:tc>
        <w:tc>
          <w:tcPr>
            <w:tcW w:w="48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0D30F4" w14:textId="0BA0D18B" w:rsidR="00DA7EFC" w:rsidRPr="00D65FB9" w:rsidRDefault="00DA7EFC" w:rsidP="00DA7EFC">
            <w:pPr>
              <w:rPr>
                <w:sz w:val="20"/>
                <w:szCs w:val="20"/>
              </w:rPr>
            </w:pPr>
          </w:p>
        </w:tc>
      </w:tr>
      <w:tr w:rsidR="00CC76C1" w:rsidRPr="00D65FB9" w14:paraId="7FEB23C4" w14:textId="77777777" w:rsidTr="006F6574">
        <w:trPr>
          <w:trHeight w:val="1359"/>
        </w:trPr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70130679" w14:textId="187FC978" w:rsidR="00DA7EFC" w:rsidRPr="00CC76C1" w:rsidRDefault="00DA7EFC" w:rsidP="00DA7EFC">
            <w:pPr>
              <w:rPr>
                <w:sz w:val="18"/>
                <w:szCs w:val="18"/>
              </w:rPr>
            </w:pPr>
          </w:p>
        </w:tc>
        <w:tc>
          <w:tcPr>
            <w:tcW w:w="482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EC3483" w14:textId="3A5D7B67" w:rsidR="00DA7EFC" w:rsidRPr="00D65FB9" w:rsidRDefault="00DA7EFC" w:rsidP="00DA7EFC">
            <w:pPr>
              <w:rPr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A75671" w14:textId="3970E066" w:rsidR="00DA7EFC" w:rsidRPr="00D65FB9" w:rsidRDefault="00DA7EFC" w:rsidP="00DA7EFC">
            <w:pPr>
              <w:rPr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ABE026" w14:textId="4C8C3242" w:rsidR="00DA7EFC" w:rsidRPr="00D65FB9" w:rsidRDefault="00DA7EFC" w:rsidP="00DA7EFC">
            <w:pPr>
              <w:rPr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C30D5D" w14:textId="14E266BE" w:rsidR="00DA7EFC" w:rsidRPr="00D65FB9" w:rsidRDefault="00DA7EFC" w:rsidP="00DA7EFC">
            <w:pPr>
              <w:rPr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E4707E" w14:textId="38FE752F" w:rsidR="00DA7EFC" w:rsidRPr="00D65FB9" w:rsidRDefault="00DA7EFC" w:rsidP="00DA7EFC">
            <w:pPr>
              <w:rPr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BC6518" w14:textId="4755933D" w:rsidR="00DA7EFC" w:rsidRPr="00D65FB9" w:rsidRDefault="00DA7EFC" w:rsidP="00DA7EFC">
            <w:pPr>
              <w:rPr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7F22F6" w14:textId="528B5C02" w:rsidR="00DA7EFC" w:rsidRPr="00D65FB9" w:rsidRDefault="00DA7EFC" w:rsidP="00DA7EFC">
            <w:pPr>
              <w:rPr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6CF7A8" w14:textId="6091C04E" w:rsidR="00DA7EFC" w:rsidRPr="00D65FB9" w:rsidRDefault="00DA7EFC" w:rsidP="00DA7EFC">
            <w:pPr>
              <w:rPr>
                <w:sz w:val="20"/>
                <w:szCs w:val="20"/>
              </w:rPr>
            </w:pPr>
          </w:p>
        </w:tc>
        <w:tc>
          <w:tcPr>
            <w:tcW w:w="48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65BC06" w14:textId="1095DED1" w:rsidR="00DA7EFC" w:rsidRPr="00D65FB9" w:rsidRDefault="00DA7EFC" w:rsidP="00DA7EFC">
            <w:pPr>
              <w:rPr>
                <w:sz w:val="20"/>
                <w:szCs w:val="20"/>
              </w:rPr>
            </w:pPr>
          </w:p>
        </w:tc>
      </w:tr>
      <w:tr w:rsidR="00CC76C1" w:rsidRPr="00D65FB9" w14:paraId="235AA716" w14:textId="77777777" w:rsidTr="006F6574">
        <w:trPr>
          <w:trHeight w:val="1359"/>
        </w:trPr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7AC8247D" w14:textId="7960C35A" w:rsidR="00DA7EFC" w:rsidRPr="00CC76C1" w:rsidRDefault="00DA7EFC" w:rsidP="00DA7EFC">
            <w:pPr>
              <w:rPr>
                <w:sz w:val="18"/>
                <w:szCs w:val="18"/>
              </w:rPr>
            </w:pPr>
          </w:p>
        </w:tc>
        <w:tc>
          <w:tcPr>
            <w:tcW w:w="482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2CCD36" w14:textId="7A3A56F3" w:rsidR="00DA7EFC" w:rsidRPr="00D65FB9" w:rsidRDefault="00DA7EFC" w:rsidP="00DA7EFC">
            <w:pPr>
              <w:rPr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C98FEC" w14:textId="419E8AA9" w:rsidR="00DA7EFC" w:rsidRPr="00D65FB9" w:rsidRDefault="00DA7EFC" w:rsidP="00DA7EFC">
            <w:pPr>
              <w:rPr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A31B97" w14:textId="4C6108E1" w:rsidR="00DA7EFC" w:rsidRPr="00D65FB9" w:rsidRDefault="00DA7EFC" w:rsidP="00DA7EFC">
            <w:pPr>
              <w:rPr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6634F0" w14:textId="422CD12A" w:rsidR="00DA7EFC" w:rsidRPr="00D65FB9" w:rsidRDefault="00DA7EFC" w:rsidP="00DA7EFC">
            <w:pPr>
              <w:rPr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09C729" w14:textId="66C22C5D" w:rsidR="00DA7EFC" w:rsidRPr="00D65FB9" w:rsidRDefault="00DA7EFC" w:rsidP="00DA7EFC">
            <w:pPr>
              <w:rPr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2A3FFD" w14:textId="16A22DC2" w:rsidR="00DA7EFC" w:rsidRPr="00D65FB9" w:rsidRDefault="00DA7EFC" w:rsidP="00DA7EFC">
            <w:pPr>
              <w:rPr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E5D3C7" w14:textId="5D335DCB" w:rsidR="00DA7EFC" w:rsidRPr="00D65FB9" w:rsidRDefault="00DA7EFC" w:rsidP="00DA7EFC">
            <w:pPr>
              <w:rPr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FA77B3" w14:textId="413D069C" w:rsidR="00DA7EFC" w:rsidRPr="00D65FB9" w:rsidRDefault="00DA7EFC" w:rsidP="00DA7EFC">
            <w:pPr>
              <w:rPr>
                <w:sz w:val="20"/>
                <w:szCs w:val="20"/>
              </w:rPr>
            </w:pPr>
          </w:p>
        </w:tc>
        <w:tc>
          <w:tcPr>
            <w:tcW w:w="48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CED1FE" w14:textId="2F53E9CC" w:rsidR="00DA7EFC" w:rsidRPr="00D65FB9" w:rsidRDefault="00DA7EFC" w:rsidP="00DA7EFC">
            <w:pPr>
              <w:rPr>
                <w:sz w:val="20"/>
                <w:szCs w:val="20"/>
              </w:rPr>
            </w:pPr>
          </w:p>
        </w:tc>
      </w:tr>
      <w:tr w:rsidR="00CC76C1" w:rsidRPr="00D65FB9" w14:paraId="4582652C" w14:textId="77777777" w:rsidTr="006F6574">
        <w:trPr>
          <w:trHeight w:val="1359"/>
        </w:trPr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67C8B81A" w14:textId="10334DD5" w:rsidR="00DA7EFC" w:rsidRPr="00CC76C1" w:rsidRDefault="00DA7EFC" w:rsidP="00DA7EFC">
            <w:pPr>
              <w:rPr>
                <w:sz w:val="18"/>
                <w:szCs w:val="18"/>
              </w:rPr>
            </w:pPr>
          </w:p>
        </w:tc>
        <w:tc>
          <w:tcPr>
            <w:tcW w:w="482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4BB7BB" w14:textId="5797DD25" w:rsidR="00DA7EFC" w:rsidRPr="00D65FB9" w:rsidRDefault="00DA7EFC" w:rsidP="00DA7EFC">
            <w:pPr>
              <w:rPr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D44531" w14:textId="0C669CBE" w:rsidR="00DA7EFC" w:rsidRPr="00D65FB9" w:rsidRDefault="00DA7EFC" w:rsidP="00DA7EFC">
            <w:pPr>
              <w:rPr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6F54DA" w14:textId="535203BF" w:rsidR="00DA7EFC" w:rsidRPr="00D65FB9" w:rsidRDefault="00DA7EFC" w:rsidP="00DA7EFC">
            <w:pPr>
              <w:rPr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16DFD4" w14:textId="057E24AF" w:rsidR="00DA7EFC" w:rsidRPr="00D65FB9" w:rsidRDefault="00DA7EFC" w:rsidP="00DA7EFC">
            <w:pPr>
              <w:rPr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957713" w14:textId="12C0B220" w:rsidR="00DA7EFC" w:rsidRPr="00D65FB9" w:rsidRDefault="00DA7EFC" w:rsidP="00DA7EFC">
            <w:pPr>
              <w:rPr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05CA14" w14:textId="1E4D3396" w:rsidR="00DA7EFC" w:rsidRPr="00D65FB9" w:rsidRDefault="00DA7EFC" w:rsidP="00DA7EFC">
            <w:pPr>
              <w:rPr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262142" w14:textId="3962CC87" w:rsidR="00DA7EFC" w:rsidRPr="00D65FB9" w:rsidRDefault="00DA7EFC" w:rsidP="00DA7EFC">
            <w:pPr>
              <w:rPr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D6991A" w14:textId="0234A9CD" w:rsidR="00DA7EFC" w:rsidRPr="00D65FB9" w:rsidRDefault="00DA7EFC" w:rsidP="00DA7EFC">
            <w:pPr>
              <w:rPr>
                <w:sz w:val="20"/>
                <w:szCs w:val="20"/>
              </w:rPr>
            </w:pPr>
          </w:p>
        </w:tc>
        <w:tc>
          <w:tcPr>
            <w:tcW w:w="48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BC2FCB" w14:textId="2B269526" w:rsidR="00DA7EFC" w:rsidRPr="00D65FB9" w:rsidRDefault="00DA7EFC" w:rsidP="00DA7EFC">
            <w:pPr>
              <w:rPr>
                <w:sz w:val="20"/>
                <w:szCs w:val="20"/>
              </w:rPr>
            </w:pPr>
          </w:p>
        </w:tc>
      </w:tr>
      <w:tr w:rsidR="00CC76C1" w:rsidRPr="00D65FB9" w14:paraId="600EC054" w14:textId="77777777" w:rsidTr="006F6574">
        <w:trPr>
          <w:trHeight w:val="1359"/>
        </w:trPr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36702E70" w14:textId="4B7CE5FE" w:rsidR="00DA7EFC" w:rsidRPr="00CC76C1" w:rsidRDefault="00DA7EFC" w:rsidP="00DA7EFC">
            <w:pPr>
              <w:rPr>
                <w:sz w:val="18"/>
                <w:szCs w:val="18"/>
              </w:rPr>
            </w:pPr>
            <w:r w:rsidRPr="00CC76C1">
              <w:rPr>
                <w:sz w:val="18"/>
                <w:szCs w:val="18"/>
                <w:lang w:val="en-GB"/>
              </w:rPr>
              <w:t xml:space="preserve">My </w:t>
            </w:r>
            <w:r w:rsidR="00CC76C1">
              <w:rPr>
                <w:sz w:val="18"/>
                <w:szCs w:val="18"/>
                <w:lang w:val="en-GB"/>
              </w:rPr>
              <w:br/>
            </w:r>
            <w:r w:rsidRPr="00CC76C1">
              <w:rPr>
                <w:sz w:val="18"/>
                <w:szCs w:val="18"/>
                <w:lang w:val="en-GB"/>
              </w:rPr>
              <w:t>Business</w:t>
            </w:r>
          </w:p>
        </w:tc>
        <w:tc>
          <w:tcPr>
            <w:tcW w:w="482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B25648" w14:textId="42A66B15" w:rsidR="00DA7EFC" w:rsidRPr="00D65FB9" w:rsidRDefault="00DA7EFC" w:rsidP="00DA7EFC">
            <w:pPr>
              <w:rPr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A4C898" w14:textId="2088FEDF" w:rsidR="00DA7EFC" w:rsidRPr="00D65FB9" w:rsidRDefault="00DA7EFC" w:rsidP="00DA7EFC">
            <w:pPr>
              <w:rPr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B05127" w14:textId="4B33E29A" w:rsidR="00DA7EFC" w:rsidRPr="00D65FB9" w:rsidRDefault="00DA7EFC" w:rsidP="00DA7EFC">
            <w:pPr>
              <w:rPr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260827" w14:textId="54AB5049" w:rsidR="00DA7EFC" w:rsidRPr="00D65FB9" w:rsidRDefault="00DA7EFC" w:rsidP="00DA7EFC">
            <w:pPr>
              <w:rPr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13A8D8" w14:textId="15FAE18B" w:rsidR="00DA7EFC" w:rsidRPr="00D65FB9" w:rsidRDefault="00DA7EFC" w:rsidP="00DA7EFC">
            <w:pPr>
              <w:rPr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4136CA" w14:textId="265E9806" w:rsidR="00DA7EFC" w:rsidRPr="00D65FB9" w:rsidRDefault="00DA7EFC" w:rsidP="00DA7EFC">
            <w:pPr>
              <w:rPr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DFD8CC" w14:textId="6B43E2BF" w:rsidR="00DA7EFC" w:rsidRPr="00D65FB9" w:rsidRDefault="00DA7EFC" w:rsidP="00DA7EFC">
            <w:pPr>
              <w:rPr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8CD5CA" w14:textId="7371AE98" w:rsidR="00DA7EFC" w:rsidRPr="00D65FB9" w:rsidRDefault="00DA7EFC" w:rsidP="00DA7EFC">
            <w:pPr>
              <w:rPr>
                <w:sz w:val="20"/>
                <w:szCs w:val="20"/>
              </w:rPr>
            </w:pPr>
          </w:p>
        </w:tc>
        <w:tc>
          <w:tcPr>
            <w:tcW w:w="48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F26B65" w14:textId="780BB027" w:rsidR="00DA7EFC" w:rsidRPr="00D65FB9" w:rsidRDefault="00DA7EFC" w:rsidP="00DA7EFC">
            <w:pPr>
              <w:rPr>
                <w:sz w:val="20"/>
                <w:szCs w:val="20"/>
              </w:rPr>
            </w:pPr>
          </w:p>
        </w:tc>
      </w:tr>
      <w:tr w:rsidR="00CC76C1" w:rsidRPr="00D65FB9" w14:paraId="349617FD" w14:textId="77777777" w:rsidTr="006F6574">
        <w:trPr>
          <w:trHeight w:val="1359"/>
        </w:trPr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30F55106" w14:textId="77777777" w:rsidR="00DA7EFC" w:rsidRPr="00CC76C1" w:rsidRDefault="00DA7EFC" w:rsidP="00DA7EFC">
            <w:pPr>
              <w:rPr>
                <w:sz w:val="18"/>
                <w:szCs w:val="18"/>
              </w:rPr>
            </w:pPr>
            <w:r w:rsidRPr="00CC76C1">
              <w:rPr>
                <w:sz w:val="18"/>
                <w:szCs w:val="18"/>
                <w:lang w:val="en-GB"/>
              </w:rPr>
              <w:t>The Best</w:t>
            </w:r>
          </w:p>
        </w:tc>
        <w:tc>
          <w:tcPr>
            <w:tcW w:w="482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322C58" w14:textId="73316BE2" w:rsidR="00DA7EFC" w:rsidRPr="00D65FB9" w:rsidRDefault="00DA7EFC" w:rsidP="00DA7EFC">
            <w:pPr>
              <w:rPr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DC0BA6" w14:textId="55212265" w:rsidR="00DA7EFC" w:rsidRPr="00D65FB9" w:rsidRDefault="00DA7EFC" w:rsidP="00DA7EFC">
            <w:pPr>
              <w:rPr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B7DDC9" w14:textId="0566D5B5" w:rsidR="00DA7EFC" w:rsidRPr="00D65FB9" w:rsidRDefault="00DA7EFC" w:rsidP="00DA7EFC">
            <w:pPr>
              <w:rPr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C432DF" w14:textId="77777777" w:rsidR="00DA7EFC" w:rsidRPr="00D65FB9" w:rsidRDefault="00DA7EFC" w:rsidP="00DA7EFC">
            <w:pPr>
              <w:rPr>
                <w:sz w:val="20"/>
                <w:szCs w:val="20"/>
              </w:rPr>
            </w:pPr>
            <w:r w:rsidRPr="00D65FB9">
              <w:rPr>
                <w:sz w:val="20"/>
                <w:szCs w:val="20"/>
              </w:rPr>
              <w:t> </w:t>
            </w:r>
          </w:p>
        </w:tc>
        <w:tc>
          <w:tcPr>
            <w:tcW w:w="4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E08076" w14:textId="77777777" w:rsidR="00DA7EFC" w:rsidRPr="00D65FB9" w:rsidRDefault="00DA7EFC" w:rsidP="00DA7EFC">
            <w:pPr>
              <w:rPr>
                <w:sz w:val="20"/>
                <w:szCs w:val="20"/>
              </w:rPr>
            </w:pPr>
            <w:r w:rsidRPr="00D65FB9">
              <w:rPr>
                <w:sz w:val="20"/>
                <w:szCs w:val="20"/>
              </w:rPr>
              <w:t> </w:t>
            </w:r>
          </w:p>
        </w:tc>
        <w:tc>
          <w:tcPr>
            <w:tcW w:w="4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ACF479" w14:textId="77777777" w:rsidR="00DA7EFC" w:rsidRPr="00D65FB9" w:rsidRDefault="00DA7EFC" w:rsidP="00DA7EFC">
            <w:pPr>
              <w:rPr>
                <w:sz w:val="20"/>
                <w:szCs w:val="20"/>
              </w:rPr>
            </w:pPr>
            <w:r w:rsidRPr="00D65FB9">
              <w:rPr>
                <w:sz w:val="20"/>
                <w:szCs w:val="20"/>
              </w:rPr>
              <w:t> </w:t>
            </w:r>
          </w:p>
        </w:tc>
        <w:tc>
          <w:tcPr>
            <w:tcW w:w="4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2BBC59" w14:textId="77777777" w:rsidR="00DA7EFC" w:rsidRPr="00D65FB9" w:rsidRDefault="00DA7EFC" w:rsidP="00DA7EFC">
            <w:pPr>
              <w:rPr>
                <w:sz w:val="20"/>
                <w:szCs w:val="20"/>
              </w:rPr>
            </w:pPr>
            <w:r w:rsidRPr="00D65FB9">
              <w:rPr>
                <w:sz w:val="20"/>
                <w:szCs w:val="20"/>
              </w:rPr>
              <w:t> </w:t>
            </w:r>
          </w:p>
        </w:tc>
        <w:tc>
          <w:tcPr>
            <w:tcW w:w="4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E55581" w14:textId="77777777" w:rsidR="00DA7EFC" w:rsidRPr="00D65FB9" w:rsidRDefault="00DA7EFC" w:rsidP="00DA7EFC">
            <w:pPr>
              <w:rPr>
                <w:sz w:val="20"/>
                <w:szCs w:val="20"/>
              </w:rPr>
            </w:pPr>
            <w:r w:rsidRPr="00D65FB9">
              <w:rPr>
                <w:sz w:val="20"/>
                <w:szCs w:val="20"/>
              </w:rPr>
              <w:t> </w:t>
            </w:r>
          </w:p>
        </w:tc>
        <w:tc>
          <w:tcPr>
            <w:tcW w:w="48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0E3863" w14:textId="77777777" w:rsidR="00DA7EFC" w:rsidRPr="00D65FB9" w:rsidRDefault="00DA7EFC" w:rsidP="00DA7EFC">
            <w:pPr>
              <w:rPr>
                <w:sz w:val="20"/>
                <w:szCs w:val="20"/>
              </w:rPr>
            </w:pPr>
            <w:r w:rsidRPr="00D65FB9">
              <w:rPr>
                <w:sz w:val="20"/>
                <w:szCs w:val="20"/>
              </w:rPr>
              <w:t> </w:t>
            </w:r>
          </w:p>
        </w:tc>
      </w:tr>
    </w:tbl>
    <w:p w14:paraId="4C85C68E" w14:textId="19F80D23" w:rsidR="004A35FF" w:rsidRDefault="008E0237" w:rsidP="00F850D3">
      <w:pPr>
        <w:pStyle w:val="Heading2"/>
      </w:pPr>
      <w:r>
        <w:lastRenderedPageBreak/>
        <w:t xml:space="preserve">Task 7: </w:t>
      </w:r>
      <w:r w:rsidRPr="00FA55DF">
        <w:rPr>
          <w:sz w:val="20"/>
          <w:szCs w:val="20"/>
        </w:rPr>
        <w:t>Conduct market analysis for your category</w:t>
      </w:r>
    </w:p>
    <w:p w14:paraId="058462B2" w14:textId="77777777" w:rsidR="008E0237" w:rsidRPr="008E0237" w:rsidRDefault="008E0237" w:rsidP="008E0237">
      <w:pPr>
        <w:pStyle w:val="Heading3"/>
      </w:pPr>
      <w:r w:rsidRPr="008E0237">
        <w:t>Task 7.1: Conduct market analysis for your category</w:t>
      </w:r>
    </w:p>
    <w:tbl>
      <w:tblPr>
        <w:tblStyle w:val="TableGrid"/>
        <w:tblW w:w="9746" w:type="dxa"/>
        <w:tblInd w:w="-5" w:type="dxa"/>
        <w:tblLook w:val="04A0" w:firstRow="1" w:lastRow="0" w:firstColumn="1" w:lastColumn="0" w:noHBand="0" w:noVBand="1"/>
      </w:tblPr>
      <w:tblGrid>
        <w:gridCol w:w="2127"/>
        <w:gridCol w:w="7619"/>
      </w:tblGrid>
      <w:tr w:rsidR="008E0237" w14:paraId="74A7B1B3" w14:textId="77777777" w:rsidTr="00F00F12">
        <w:trPr>
          <w:trHeight w:val="1742"/>
        </w:trPr>
        <w:tc>
          <w:tcPr>
            <w:tcW w:w="2127" w:type="dxa"/>
          </w:tcPr>
          <w:p w14:paraId="0A9D1B4A" w14:textId="1C672366" w:rsidR="008E0237" w:rsidRPr="001C420A" w:rsidRDefault="008E0237" w:rsidP="00201A2E">
            <w:pPr>
              <w:rPr>
                <w:rFonts w:ascii="Poppins Bold" w:hAnsi="Poppins Bold"/>
              </w:rPr>
            </w:pPr>
            <w:r>
              <w:rPr>
                <w:rFonts w:ascii="Poppins Bold" w:hAnsi="Poppins Bold"/>
              </w:rPr>
              <w:t>Market Size</w:t>
            </w:r>
          </w:p>
        </w:tc>
        <w:tc>
          <w:tcPr>
            <w:tcW w:w="7619" w:type="dxa"/>
          </w:tcPr>
          <w:p w14:paraId="482CAAF7" w14:textId="77777777" w:rsidR="008E0237" w:rsidRDefault="008E0237" w:rsidP="00201A2E"/>
        </w:tc>
      </w:tr>
      <w:tr w:rsidR="008E0237" w14:paraId="0D973A86" w14:textId="77777777" w:rsidTr="00F00F12">
        <w:trPr>
          <w:trHeight w:val="1742"/>
        </w:trPr>
        <w:tc>
          <w:tcPr>
            <w:tcW w:w="2127" w:type="dxa"/>
          </w:tcPr>
          <w:p w14:paraId="6059166A" w14:textId="43F4345C" w:rsidR="008E0237" w:rsidRPr="001C420A" w:rsidRDefault="008E0237" w:rsidP="00201A2E">
            <w:pPr>
              <w:rPr>
                <w:rFonts w:ascii="Poppins Bold" w:hAnsi="Poppins Bold"/>
              </w:rPr>
            </w:pPr>
            <w:r>
              <w:rPr>
                <w:rFonts w:ascii="Poppins Bold" w:hAnsi="Poppins Bold"/>
              </w:rPr>
              <w:t>Market Growth</w:t>
            </w:r>
          </w:p>
        </w:tc>
        <w:tc>
          <w:tcPr>
            <w:tcW w:w="7619" w:type="dxa"/>
          </w:tcPr>
          <w:p w14:paraId="54BDBA0C" w14:textId="77777777" w:rsidR="008E0237" w:rsidRDefault="008E0237" w:rsidP="00201A2E"/>
        </w:tc>
      </w:tr>
      <w:tr w:rsidR="008E0237" w14:paraId="49278187" w14:textId="77777777" w:rsidTr="00F00F12">
        <w:trPr>
          <w:trHeight w:val="1742"/>
        </w:trPr>
        <w:tc>
          <w:tcPr>
            <w:tcW w:w="2127" w:type="dxa"/>
          </w:tcPr>
          <w:p w14:paraId="52EC30AE" w14:textId="77777777" w:rsidR="008E0237" w:rsidRDefault="008E0237" w:rsidP="00201A2E">
            <w:pPr>
              <w:rPr>
                <w:rFonts w:ascii="Poppins Bold" w:hAnsi="Poppins Bold"/>
              </w:rPr>
            </w:pPr>
            <w:r>
              <w:rPr>
                <w:rFonts w:ascii="Poppins Bold" w:hAnsi="Poppins Bold"/>
              </w:rPr>
              <w:t>Top Players</w:t>
            </w:r>
          </w:p>
          <w:p w14:paraId="155F868E" w14:textId="44A39732" w:rsidR="008E0237" w:rsidRDefault="008E0237" w:rsidP="00201A2E">
            <w:pPr>
              <w:rPr>
                <w:rFonts w:ascii="Poppins Bold" w:hAnsi="Poppins Bold"/>
              </w:rPr>
            </w:pPr>
          </w:p>
        </w:tc>
        <w:tc>
          <w:tcPr>
            <w:tcW w:w="7619" w:type="dxa"/>
          </w:tcPr>
          <w:p w14:paraId="0CB9A625" w14:textId="77777777" w:rsidR="008E0237" w:rsidRDefault="008E0237" w:rsidP="00201A2E"/>
        </w:tc>
      </w:tr>
      <w:tr w:rsidR="008E0237" w14:paraId="3EC7CED5" w14:textId="77777777" w:rsidTr="00F00F12">
        <w:trPr>
          <w:trHeight w:val="1742"/>
        </w:trPr>
        <w:tc>
          <w:tcPr>
            <w:tcW w:w="2127" w:type="dxa"/>
          </w:tcPr>
          <w:p w14:paraId="2C384C56" w14:textId="67D95AC4" w:rsidR="008E0237" w:rsidRDefault="008E0237" w:rsidP="00201A2E">
            <w:pPr>
              <w:rPr>
                <w:rFonts w:ascii="Poppins Bold" w:hAnsi="Poppins Bold"/>
              </w:rPr>
            </w:pPr>
            <w:r>
              <w:rPr>
                <w:rFonts w:ascii="Poppins Bold" w:hAnsi="Poppins Bold"/>
              </w:rPr>
              <w:t>Seasonality</w:t>
            </w:r>
          </w:p>
        </w:tc>
        <w:tc>
          <w:tcPr>
            <w:tcW w:w="7619" w:type="dxa"/>
          </w:tcPr>
          <w:p w14:paraId="06D54514" w14:textId="77777777" w:rsidR="008E0237" w:rsidRDefault="008E0237" w:rsidP="00201A2E"/>
        </w:tc>
      </w:tr>
      <w:tr w:rsidR="008E0237" w14:paraId="34AD1256" w14:textId="77777777" w:rsidTr="002F11CE">
        <w:trPr>
          <w:trHeight w:val="5186"/>
        </w:trPr>
        <w:tc>
          <w:tcPr>
            <w:tcW w:w="2127" w:type="dxa"/>
          </w:tcPr>
          <w:p w14:paraId="1D78DF06" w14:textId="44688AEB" w:rsidR="008E0237" w:rsidRDefault="008E0237" w:rsidP="00201A2E">
            <w:pPr>
              <w:rPr>
                <w:rFonts w:ascii="Poppins Bold" w:hAnsi="Poppins Bold"/>
              </w:rPr>
            </w:pPr>
            <w:r>
              <w:rPr>
                <w:rFonts w:ascii="Poppins Bold" w:hAnsi="Poppins Bold"/>
              </w:rPr>
              <w:lastRenderedPageBreak/>
              <w:t>Challenges</w:t>
            </w:r>
          </w:p>
        </w:tc>
        <w:tc>
          <w:tcPr>
            <w:tcW w:w="7619" w:type="dxa"/>
          </w:tcPr>
          <w:p w14:paraId="4110983C" w14:textId="77777777" w:rsidR="008E0237" w:rsidRDefault="008E0237" w:rsidP="00201A2E"/>
        </w:tc>
      </w:tr>
    </w:tbl>
    <w:p w14:paraId="02B3E8AE" w14:textId="77777777" w:rsidR="008E0237" w:rsidRDefault="008E0237" w:rsidP="008E0237">
      <w:pPr>
        <w:pStyle w:val="Heading3"/>
      </w:pPr>
      <w:r w:rsidRPr="008E0237">
        <w:t>Task 7.2: Develop category recommendations based on your analysis</w:t>
      </w:r>
    </w:p>
    <w:tbl>
      <w:tblPr>
        <w:tblStyle w:val="TableGrid"/>
        <w:tblW w:w="9657" w:type="dxa"/>
        <w:tblInd w:w="-5" w:type="dxa"/>
        <w:tblLook w:val="04A0" w:firstRow="1" w:lastRow="0" w:firstColumn="1" w:lastColumn="0" w:noHBand="0" w:noVBand="1"/>
      </w:tblPr>
      <w:tblGrid>
        <w:gridCol w:w="2602"/>
        <w:gridCol w:w="7055"/>
      </w:tblGrid>
      <w:tr w:rsidR="00F00F12" w14:paraId="0DC284B2" w14:textId="77777777" w:rsidTr="002F11CE">
        <w:trPr>
          <w:trHeight w:val="1726"/>
        </w:trPr>
        <w:tc>
          <w:tcPr>
            <w:tcW w:w="2602" w:type="dxa"/>
          </w:tcPr>
          <w:p w14:paraId="7F9A1CC1" w14:textId="1585073C" w:rsidR="002F11CE" w:rsidRPr="001C420A" w:rsidRDefault="002F11CE" w:rsidP="002F11CE">
            <w:pPr>
              <w:rPr>
                <w:rFonts w:ascii="Poppins Bold" w:hAnsi="Poppins Bold"/>
              </w:rPr>
            </w:pPr>
            <w:r>
              <w:rPr>
                <w:rFonts w:ascii="Poppins Bold" w:hAnsi="Poppins Bold"/>
              </w:rPr>
              <w:t>Invest more or less?</w:t>
            </w:r>
          </w:p>
        </w:tc>
        <w:tc>
          <w:tcPr>
            <w:tcW w:w="7055" w:type="dxa"/>
          </w:tcPr>
          <w:p w14:paraId="564E1D2F" w14:textId="77777777" w:rsidR="00F00F12" w:rsidRDefault="00F00F12" w:rsidP="00201A2E"/>
        </w:tc>
      </w:tr>
      <w:tr w:rsidR="00F00F12" w14:paraId="7B556EE2" w14:textId="77777777" w:rsidTr="002F11CE">
        <w:trPr>
          <w:trHeight w:val="1726"/>
        </w:trPr>
        <w:tc>
          <w:tcPr>
            <w:tcW w:w="2602" w:type="dxa"/>
          </w:tcPr>
          <w:p w14:paraId="7A69545D" w14:textId="4FC6655F" w:rsidR="00F00F12" w:rsidRPr="001C420A" w:rsidRDefault="002F11CE" w:rsidP="00201A2E">
            <w:pPr>
              <w:rPr>
                <w:rFonts w:ascii="Poppins Bold" w:hAnsi="Poppins Bold"/>
              </w:rPr>
            </w:pPr>
            <w:r>
              <w:rPr>
                <w:rFonts w:ascii="Poppins Bold" w:hAnsi="Poppins Bold"/>
              </w:rPr>
              <w:t>Will you add new segments?</w:t>
            </w:r>
          </w:p>
        </w:tc>
        <w:tc>
          <w:tcPr>
            <w:tcW w:w="7055" w:type="dxa"/>
          </w:tcPr>
          <w:p w14:paraId="35D65A5D" w14:textId="77777777" w:rsidR="00F00F12" w:rsidRDefault="00F00F12" w:rsidP="00201A2E"/>
        </w:tc>
      </w:tr>
      <w:tr w:rsidR="00F00F12" w14:paraId="130C9799" w14:textId="77777777" w:rsidTr="002F11CE">
        <w:trPr>
          <w:trHeight w:val="1726"/>
        </w:trPr>
        <w:tc>
          <w:tcPr>
            <w:tcW w:w="2602" w:type="dxa"/>
          </w:tcPr>
          <w:p w14:paraId="69D56C15" w14:textId="63749C5A" w:rsidR="00F00F12" w:rsidRDefault="002F11CE" w:rsidP="00201A2E">
            <w:pPr>
              <w:rPr>
                <w:rFonts w:ascii="Poppins Bold" w:hAnsi="Poppins Bold"/>
              </w:rPr>
            </w:pPr>
            <w:r>
              <w:rPr>
                <w:rFonts w:ascii="Poppins Bold" w:hAnsi="Poppins Bold"/>
              </w:rPr>
              <w:t>Will you add new items?</w:t>
            </w:r>
          </w:p>
        </w:tc>
        <w:tc>
          <w:tcPr>
            <w:tcW w:w="7055" w:type="dxa"/>
          </w:tcPr>
          <w:p w14:paraId="3BA06341" w14:textId="77777777" w:rsidR="00F00F12" w:rsidRDefault="00F00F12" w:rsidP="00201A2E"/>
        </w:tc>
      </w:tr>
      <w:tr w:rsidR="00F00F12" w14:paraId="70B0DC9A" w14:textId="77777777" w:rsidTr="002F11CE">
        <w:trPr>
          <w:trHeight w:val="6801"/>
        </w:trPr>
        <w:tc>
          <w:tcPr>
            <w:tcW w:w="2602" w:type="dxa"/>
          </w:tcPr>
          <w:p w14:paraId="65207A08" w14:textId="0D6C8691" w:rsidR="00F00F12" w:rsidRDefault="002F11CE" w:rsidP="00201A2E">
            <w:pPr>
              <w:rPr>
                <w:rFonts w:ascii="Poppins Bold" w:hAnsi="Poppins Bold"/>
              </w:rPr>
            </w:pPr>
            <w:r>
              <w:rPr>
                <w:rFonts w:ascii="Poppins Bold" w:hAnsi="Poppins Bold"/>
              </w:rPr>
              <w:lastRenderedPageBreak/>
              <w:t>Any other recommendations</w:t>
            </w:r>
          </w:p>
        </w:tc>
        <w:tc>
          <w:tcPr>
            <w:tcW w:w="7055" w:type="dxa"/>
          </w:tcPr>
          <w:p w14:paraId="29F6809D" w14:textId="77777777" w:rsidR="00F00F12" w:rsidRDefault="00F00F12" w:rsidP="00201A2E"/>
        </w:tc>
      </w:tr>
    </w:tbl>
    <w:p w14:paraId="66A968E5" w14:textId="77777777" w:rsidR="002901BB" w:rsidRDefault="002901BB" w:rsidP="00B57148">
      <w:bookmarkStart w:id="1" w:name="_Toc55414882"/>
      <w:bookmarkEnd w:id="1"/>
    </w:p>
    <w:sectPr w:rsidR="002901BB" w:rsidSect="0037565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40" w:right="1080" w:bottom="1440" w:left="1080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F7E4A8" w14:textId="77777777" w:rsidR="007D262E" w:rsidRDefault="007D262E" w:rsidP="003B1F1C">
      <w:pPr>
        <w:spacing w:before="0" w:after="0" w:line="240" w:lineRule="auto"/>
      </w:pPr>
      <w:r>
        <w:separator/>
      </w:r>
    </w:p>
  </w:endnote>
  <w:endnote w:type="continuationSeparator" w:id="0">
    <w:p w14:paraId="76A7E7E6" w14:textId="77777777" w:rsidR="007D262E" w:rsidRDefault="007D262E" w:rsidP="003B1F1C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oppins Medium">
    <w:altName w:val="Mangal"/>
    <w:charset w:val="00"/>
    <w:family w:val="auto"/>
    <w:pitch w:val="variable"/>
    <w:sig w:usb0="00008007" w:usb1="00000000" w:usb2="00000000" w:usb3="00000000" w:csb0="00000093" w:csb1="00000000"/>
  </w:font>
  <w:font w:name="IBM Plex Sans Arabic Medium">
    <w:panose1 w:val="020B0603050203000203"/>
    <w:charset w:val="00"/>
    <w:family w:val="swiss"/>
    <w:pitch w:val="variable"/>
    <w:sig w:usb0="A0002063" w:usb1="D000007B" w:usb2="00000008" w:usb3="00000000" w:csb0="00000141" w:csb1="00000000"/>
  </w:font>
  <w:font w:name="Poppins Bold">
    <w:altName w:val="Cambria"/>
    <w:panose1 w:val="00000000000000000000"/>
    <w:charset w:val="00"/>
    <w:family w:val="roman"/>
    <w:notTrueType/>
    <w:pitch w:val="default"/>
  </w:font>
  <w:font w:name="Poppins Black">
    <w:altName w:val="Mangal"/>
    <w:charset w:val="00"/>
    <w:family w:val="auto"/>
    <w:pitch w:val="variable"/>
    <w:sig w:usb0="00008007" w:usb1="00000000" w:usb2="00000000" w:usb3="00000000" w:csb0="00000093" w:csb1="00000000"/>
  </w:font>
  <w:font w:name="Poppins SemiBold">
    <w:altName w:val="Mangal"/>
    <w:charset w:val="00"/>
    <w:family w:val="auto"/>
    <w:pitch w:val="variable"/>
    <w:sig w:usb0="00008007" w:usb1="00000000" w:usb2="00000000" w:usb3="00000000" w:csb0="00000093" w:csb1="00000000"/>
  </w:font>
  <w:font w:name="IBM Plex Sans Arabic SemiBold">
    <w:panose1 w:val="020B0703050203000203"/>
    <w:charset w:val="00"/>
    <w:family w:val="swiss"/>
    <w:pitch w:val="variable"/>
    <w:sig w:usb0="A0002063" w:usb1="D000007B" w:usb2="00000008" w:usb3="00000000" w:csb0="00000141" w:csb1="00000000"/>
  </w:font>
  <w:font w:name="IBM Plex Sans Arabic">
    <w:panose1 w:val="020B0503050203000203"/>
    <w:charset w:val="00"/>
    <w:family w:val="swiss"/>
    <w:pitch w:val="variable"/>
    <w:sig w:usb0="A0002063" w:usb1="D000007B" w:usb2="00000008" w:usb3="00000000" w:csb0="000001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Poppins">
    <w:altName w:val="Mangal"/>
    <w:charset w:val="00"/>
    <w:family w:val="auto"/>
    <w:pitch w:val="variable"/>
    <w:sig w:usb0="00008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FB30A0" w14:textId="77777777" w:rsidR="002F11CE" w:rsidRDefault="002F11C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BE35B7" w14:textId="77777777" w:rsidR="002F11CE" w:rsidRDefault="002F11C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268"/>
      <w:gridCol w:w="5245"/>
      <w:gridCol w:w="2223"/>
    </w:tblGrid>
    <w:tr w:rsidR="00E237E0" w14:paraId="72BE707D" w14:textId="77777777" w:rsidTr="00040838">
      <w:tc>
        <w:tcPr>
          <w:tcW w:w="2268" w:type="dxa"/>
          <w:vAlign w:val="bottom"/>
        </w:tcPr>
        <w:p w14:paraId="77152545" w14:textId="77777777" w:rsidR="00E237E0" w:rsidRDefault="00E237E0" w:rsidP="00E237E0">
          <w:pPr>
            <w:pStyle w:val="Footer"/>
          </w:pPr>
          <w:r w:rsidRPr="00206E39">
            <w:rPr>
              <w:sz w:val="18"/>
              <w:szCs w:val="18"/>
            </w:rPr>
            <w:t>www.retailo.net</w:t>
          </w:r>
        </w:p>
      </w:tc>
      <w:tc>
        <w:tcPr>
          <w:tcW w:w="5245" w:type="dxa"/>
          <w:vAlign w:val="center"/>
        </w:tcPr>
        <w:p w14:paraId="0143B0AC" w14:textId="77777777" w:rsidR="00E237E0" w:rsidRDefault="00E237E0" w:rsidP="00E237E0">
          <w:pPr>
            <w:pStyle w:val="Footer"/>
            <w:jc w:val="center"/>
          </w:pPr>
          <w:r>
            <w:t xml:space="preserve">Page </w:t>
          </w:r>
          <w:sdt>
            <w:sdtPr>
              <w:id w:val="1572619828"/>
              <w:docPartObj>
                <w:docPartGallery w:val="Page Numbers (Bottom of Page)"/>
                <w:docPartUnique/>
              </w:docPartObj>
            </w:sdtPr>
            <w:sdtEndPr/>
            <w:sdtContent>
              <w:r>
                <w:fldChar w:fldCharType="begin"/>
              </w:r>
              <w:r>
                <w:instrText xml:space="preserve"> PAGE   \* MERGEFORMAT </w:instrText>
              </w:r>
              <w:r>
                <w:fldChar w:fldCharType="separate"/>
              </w:r>
              <w:r>
                <w:rPr>
                  <w:noProof/>
                </w:rPr>
                <w:t>17</w:t>
              </w:r>
              <w:r>
                <w:rPr>
                  <w:noProof/>
                </w:rPr>
                <w:fldChar w:fldCharType="end"/>
              </w:r>
              <w:r>
                <w:t xml:space="preserve"> </w:t>
              </w:r>
              <w:r>
                <w:rPr>
                  <w:rFonts w:cs="Poppins Medium"/>
                  <w:sz w:val="18"/>
                  <w:szCs w:val="18"/>
                </w:rPr>
                <w:br/>
              </w:r>
              <w:r w:rsidRPr="008648AA">
                <w:rPr>
                  <w:rFonts w:cs="Poppins Medium"/>
                  <w:sz w:val="18"/>
                  <w:szCs w:val="18"/>
                </w:rPr>
                <w:t>Copyright ©</w:t>
              </w:r>
              <w:r w:rsidRPr="008648AA">
                <w:rPr>
                  <w:sz w:val="18"/>
                  <w:szCs w:val="18"/>
                </w:rPr>
                <w:t xml:space="preserve"> 2020 All rights reserved</w:t>
              </w:r>
              <w:r>
                <w:rPr>
                  <w:sz w:val="18"/>
                  <w:szCs w:val="18"/>
                </w:rPr>
                <w:t xml:space="preserve"> -</w:t>
              </w:r>
              <w:r w:rsidRPr="008648AA">
                <w:rPr>
                  <w:sz w:val="18"/>
                  <w:szCs w:val="18"/>
                </w:rPr>
                <w:t xml:space="preserve"> </w:t>
              </w:r>
              <w:r>
                <w:rPr>
                  <w:sz w:val="18"/>
                  <w:szCs w:val="18"/>
                </w:rPr>
                <w:t>Retailo</w:t>
              </w:r>
            </w:sdtContent>
          </w:sdt>
        </w:p>
      </w:tc>
      <w:tc>
        <w:tcPr>
          <w:tcW w:w="2223" w:type="dxa"/>
          <w:vAlign w:val="bottom"/>
        </w:tcPr>
        <w:p w14:paraId="1CDD597A" w14:textId="77777777" w:rsidR="00E237E0" w:rsidRDefault="00E237E0" w:rsidP="00E237E0">
          <w:pPr>
            <w:pStyle w:val="Footer"/>
            <w:jc w:val="right"/>
          </w:pPr>
          <w:r>
            <w:t xml:space="preserve"> </w:t>
          </w:r>
          <w:r w:rsidRPr="00206E39">
            <w:rPr>
              <w:sz w:val="16"/>
              <w:szCs w:val="16"/>
            </w:rPr>
            <w:t>Powered By</w:t>
          </w:r>
          <w:r>
            <w:t xml:space="preserve"> </w:t>
          </w:r>
          <w:r w:rsidRPr="004F69C0">
            <w:t xml:space="preserve"> </w:t>
          </w:r>
          <w:r w:rsidRPr="004F69C0">
            <w:rPr>
              <w:noProof/>
            </w:rPr>
            <w:drawing>
              <wp:inline distT="0" distB="0" distL="0" distR="0" wp14:anchorId="0EEE6895" wp14:editId="6B2ECD0E">
                <wp:extent cx="527520" cy="140054"/>
                <wp:effectExtent l="0" t="0" r="6350" b="0"/>
                <wp:docPr id="29" name="Picture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DC747EAC-8E12-7249-B46F-9638FC346383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" name="Picture 3">
                          <a:extLst>
                            <a:ext uri="{FF2B5EF4-FFF2-40B4-BE49-F238E27FC236}">
                              <a16:creationId xmlns:a16="http://schemas.microsoft.com/office/drawing/2014/main" id="{DC747EAC-8E12-7249-B46F-9638FC346383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32093" cy="14126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3E3EB2ED" w14:textId="77777777" w:rsidR="00E95BD7" w:rsidRPr="004F69C0" w:rsidRDefault="00E95BD7" w:rsidP="004F69C0">
    <w:pPr>
      <w:pStyle w:val="Footer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F484670" w14:textId="77777777" w:rsidR="007D262E" w:rsidRDefault="007D262E" w:rsidP="003B1F1C">
      <w:pPr>
        <w:spacing w:before="0" w:after="0" w:line="240" w:lineRule="auto"/>
      </w:pPr>
      <w:r>
        <w:separator/>
      </w:r>
    </w:p>
  </w:footnote>
  <w:footnote w:type="continuationSeparator" w:id="0">
    <w:p w14:paraId="6562C30E" w14:textId="77777777" w:rsidR="007D262E" w:rsidRDefault="007D262E" w:rsidP="003B1F1C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B02662" w14:textId="77777777" w:rsidR="002F11CE" w:rsidRDefault="002F11C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DF3AC5" w14:textId="601F7CAE" w:rsidR="00E237E0" w:rsidRDefault="00B57148">
    <w:pPr>
      <w:pStyle w:val="Header"/>
    </w:pPr>
    <w:r>
      <w:rPr>
        <w:noProof/>
      </w:rPr>
      <w:pict w14:anchorId="2F4CC2F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177" type="#_x0000_t75" style="position:absolute;margin-left:0;margin-top:0;width:482.8pt;height:697.4pt;z-index:-251620352;mso-position-horizontal:center;mso-position-horizontal-relative:margin;mso-position-vertical:center;mso-position-vertical-relative:margin" o:allowincell="f">
          <v:imagedata r:id="rId1" o:title="Slide35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3A3E82" w14:textId="32FEF8D4" w:rsidR="00E95BD7" w:rsidRPr="002F11CE" w:rsidRDefault="00B57148" w:rsidP="002F11CE">
    <w:pPr>
      <w:pStyle w:val="Header"/>
      <w:tabs>
        <w:tab w:val="clear" w:pos="4320"/>
        <w:tab w:val="clear" w:pos="8640"/>
        <w:tab w:val="left" w:pos="5854"/>
      </w:tabs>
      <w:jc w:val="right"/>
      <w:rPr>
        <w:rFonts w:ascii="Poppins Bold" w:hAnsi="Poppins Bold"/>
        <w:sz w:val="20"/>
        <w:szCs w:val="20"/>
      </w:rPr>
    </w:pPr>
    <w:r>
      <w:rPr>
        <w:rFonts w:ascii="Poppins Bold" w:hAnsi="Poppins Bold"/>
        <w:noProof/>
        <w:sz w:val="20"/>
        <w:szCs w:val="20"/>
      </w:rPr>
      <w:pict w14:anchorId="61E6C5A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175" type="#_x0000_t75" style="position:absolute;left:0;text-align:left;margin-left:20.15pt;margin-top:-4.5pt;width:482.8pt;height:697.4pt;z-index:-251624448;mso-position-horizontal-relative:margin;mso-position-vertical-relative:margin" o:allowincell="f">
          <v:imagedata r:id="rId1" o:title="Slide35"/>
          <w10:wrap anchorx="margin" anchory="margin"/>
        </v:shape>
      </w:pict>
    </w:r>
    <w:r w:rsidR="002F11CE" w:rsidRPr="002F11CE">
      <w:rPr>
        <w:rFonts w:ascii="Poppins Bold" w:hAnsi="Poppins Bold"/>
        <w:sz w:val="20"/>
        <w:szCs w:val="20"/>
      </w:rPr>
      <w:t xml:space="preserve">Assignment of Step 2: Assess Your Category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DC3B68"/>
    <w:multiLevelType w:val="hybridMultilevel"/>
    <w:tmpl w:val="36E8DE96"/>
    <w:lvl w:ilvl="0" w:tplc="9B6AD9F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A573568"/>
    <w:multiLevelType w:val="hybridMultilevel"/>
    <w:tmpl w:val="92566D72"/>
    <w:lvl w:ilvl="0" w:tplc="CFEE7434">
      <w:start w:val="1"/>
      <w:numFmt w:val="decimal"/>
      <w:lvlText w:val="%1-"/>
      <w:lvlJc w:val="left"/>
      <w:pPr>
        <w:ind w:left="46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3" w:hanging="360"/>
      </w:pPr>
    </w:lvl>
    <w:lvl w:ilvl="2" w:tplc="0409001B" w:tentative="1">
      <w:start w:val="1"/>
      <w:numFmt w:val="lowerRoman"/>
      <w:lvlText w:val="%3."/>
      <w:lvlJc w:val="right"/>
      <w:pPr>
        <w:ind w:left="1903" w:hanging="180"/>
      </w:pPr>
    </w:lvl>
    <w:lvl w:ilvl="3" w:tplc="0409000F" w:tentative="1">
      <w:start w:val="1"/>
      <w:numFmt w:val="decimal"/>
      <w:lvlText w:val="%4."/>
      <w:lvlJc w:val="left"/>
      <w:pPr>
        <w:ind w:left="2623" w:hanging="360"/>
      </w:pPr>
    </w:lvl>
    <w:lvl w:ilvl="4" w:tplc="04090019" w:tentative="1">
      <w:start w:val="1"/>
      <w:numFmt w:val="lowerLetter"/>
      <w:lvlText w:val="%5."/>
      <w:lvlJc w:val="left"/>
      <w:pPr>
        <w:ind w:left="3343" w:hanging="360"/>
      </w:pPr>
    </w:lvl>
    <w:lvl w:ilvl="5" w:tplc="0409001B" w:tentative="1">
      <w:start w:val="1"/>
      <w:numFmt w:val="lowerRoman"/>
      <w:lvlText w:val="%6."/>
      <w:lvlJc w:val="right"/>
      <w:pPr>
        <w:ind w:left="4063" w:hanging="180"/>
      </w:pPr>
    </w:lvl>
    <w:lvl w:ilvl="6" w:tplc="0409000F" w:tentative="1">
      <w:start w:val="1"/>
      <w:numFmt w:val="decimal"/>
      <w:lvlText w:val="%7."/>
      <w:lvlJc w:val="left"/>
      <w:pPr>
        <w:ind w:left="4783" w:hanging="360"/>
      </w:pPr>
    </w:lvl>
    <w:lvl w:ilvl="7" w:tplc="04090019" w:tentative="1">
      <w:start w:val="1"/>
      <w:numFmt w:val="lowerLetter"/>
      <w:lvlText w:val="%8."/>
      <w:lvlJc w:val="left"/>
      <w:pPr>
        <w:ind w:left="5503" w:hanging="360"/>
      </w:pPr>
    </w:lvl>
    <w:lvl w:ilvl="8" w:tplc="0409001B" w:tentative="1">
      <w:start w:val="1"/>
      <w:numFmt w:val="lowerRoman"/>
      <w:lvlText w:val="%9."/>
      <w:lvlJc w:val="right"/>
      <w:pPr>
        <w:ind w:left="6223" w:hanging="180"/>
      </w:pPr>
    </w:lvl>
  </w:abstractNum>
  <w:abstractNum w:abstractNumId="2" w15:restartNumberingAfterBreak="0">
    <w:nsid w:val="1FB46CE4"/>
    <w:multiLevelType w:val="hybridMultilevel"/>
    <w:tmpl w:val="7B90BACE"/>
    <w:lvl w:ilvl="0" w:tplc="1A50C6A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CBC73A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3B4297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4AE9C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2A0A1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AE0827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027C5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6AC7E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520B5D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3F887489"/>
    <w:multiLevelType w:val="hybridMultilevel"/>
    <w:tmpl w:val="5680D57C"/>
    <w:lvl w:ilvl="0" w:tplc="8E76B8D0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400919"/>
    <w:multiLevelType w:val="hybridMultilevel"/>
    <w:tmpl w:val="8938A0A6"/>
    <w:lvl w:ilvl="0" w:tplc="9BD231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90C1E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29A266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D4C8C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B52D38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B0827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522B77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32612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51E60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448029AC"/>
    <w:multiLevelType w:val="hybridMultilevel"/>
    <w:tmpl w:val="DEB667F6"/>
    <w:lvl w:ilvl="0" w:tplc="DFBA89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438CB0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C4EFF7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D7E2C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0304B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544AD9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578CBC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A541A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1D28EC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4C953415"/>
    <w:multiLevelType w:val="hybridMultilevel"/>
    <w:tmpl w:val="A9968300"/>
    <w:lvl w:ilvl="0" w:tplc="1EFC0A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D501CD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DAEC4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C2E77D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EA651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B82E3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104BEF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226895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F54C6B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4CA75847"/>
    <w:multiLevelType w:val="hybridMultilevel"/>
    <w:tmpl w:val="B44E95C6"/>
    <w:lvl w:ilvl="0" w:tplc="649289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9C0F9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66C6E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E8A28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A926B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DFA1B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FAC759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49E37C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044CB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57772E8B"/>
    <w:multiLevelType w:val="hybridMultilevel"/>
    <w:tmpl w:val="99C81C98"/>
    <w:lvl w:ilvl="0" w:tplc="47342D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4A4C9E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20AD4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EE05F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C84F7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FA6936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AB21D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2BE18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CDE094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596B311C"/>
    <w:multiLevelType w:val="hybridMultilevel"/>
    <w:tmpl w:val="580AEE96"/>
    <w:lvl w:ilvl="0" w:tplc="B7E8DD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E82360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D2AFF9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0FEEA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57A7FC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27402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862E2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1F46C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0D656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66F22363"/>
    <w:multiLevelType w:val="hybridMultilevel"/>
    <w:tmpl w:val="9F32E1EA"/>
    <w:lvl w:ilvl="0" w:tplc="04090003">
      <w:start w:val="1"/>
      <w:numFmt w:val="bullet"/>
      <w:lvlText w:val="o"/>
      <w:lvlJc w:val="left"/>
      <w:pPr>
        <w:ind w:left="823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5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3" w:hanging="360"/>
      </w:pPr>
      <w:rPr>
        <w:rFonts w:ascii="Wingdings" w:hAnsi="Wingdings" w:hint="default"/>
      </w:rPr>
    </w:lvl>
  </w:abstractNum>
  <w:abstractNum w:abstractNumId="11" w15:restartNumberingAfterBreak="0">
    <w:nsid w:val="6891498C"/>
    <w:multiLevelType w:val="hybridMultilevel"/>
    <w:tmpl w:val="AC467154"/>
    <w:lvl w:ilvl="0" w:tplc="04090003">
      <w:start w:val="1"/>
      <w:numFmt w:val="bullet"/>
      <w:lvlText w:val="o"/>
      <w:lvlJc w:val="left"/>
      <w:pPr>
        <w:ind w:left="823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5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3" w:hanging="360"/>
      </w:pPr>
      <w:rPr>
        <w:rFonts w:ascii="Wingdings" w:hAnsi="Wingdings" w:hint="default"/>
      </w:rPr>
    </w:lvl>
  </w:abstractNum>
  <w:abstractNum w:abstractNumId="12" w15:restartNumberingAfterBreak="0">
    <w:nsid w:val="68D215D2"/>
    <w:multiLevelType w:val="hybridMultilevel"/>
    <w:tmpl w:val="A056AF90"/>
    <w:lvl w:ilvl="0" w:tplc="04090001">
      <w:start w:val="1"/>
      <w:numFmt w:val="bullet"/>
      <w:lvlText w:val=""/>
      <w:lvlJc w:val="left"/>
      <w:pPr>
        <w:ind w:left="82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3" w:hanging="360"/>
      </w:pPr>
      <w:rPr>
        <w:rFonts w:ascii="Wingdings" w:hAnsi="Wingdings" w:hint="default"/>
      </w:rPr>
    </w:lvl>
  </w:abstractNum>
  <w:abstractNum w:abstractNumId="13" w15:restartNumberingAfterBreak="0">
    <w:nsid w:val="6FFF4E0A"/>
    <w:multiLevelType w:val="hybridMultilevel"/>
    <w:tmpl w:val="243A1F6E"/>
    <w:lvl w:ilvl="0" w:tplc="4030CA5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DE6FB0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A7A31E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C5AE6E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B78C7F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D5857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B7E1FF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DC2C5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49048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70AF3819"/>
    <w:multiLevelType w:val="hybridMultilevel"/>
    <w:tmpl w:val="A2146F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2"/>
  </w:num>
  <w:num w:numId="3">
    <w:abstractNumId w:val="11"/>
  </w:num>
  <w:num w:numId="4">
    <w:abstractNumId w:val="10"/>
  </w:num>
  <w:num w:numId="5">
    <w:abstractNumId w:val="3"/>
  </w:num>
  <w:num w:numId="6">
    <w:abstractNumId w:val="4"/>
  </w:num>
  <w:num w:numId="7">
    <w:abstractNumId w:val="13"/>
  </w:num>
  <w:num w:numId="8">
    <w:abstractNumId w:val="5"/>
  </w:num>
  <w:num w:numId="9">
    <w:abstractNumId w:val="8"/>
  </w:num>
  <w:num w:numId="10">
    <w:abstractNumId w:val="7"/>
  </w:num>
  <w:num w:numId="11">
    <w:abstractNumId w:val="9"/>
  </w:num>
  <w:num w:numId="12">
    <w:abstractNumId w:val="2"/>
  </w:num>
  <w:num w:numId="13">
    <w:abstractNumId w:val="6"/>
  </w:num>
  <w:num w:numId="14">
    <w:abstractNumId w:val="14"/>
  </w:num>
  <w:num w:numId="15">
    <w:abstractNumId w:val="1"/>
  </w:num>
  <w:num w:numId="16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4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217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A7F"/>
    <w:rsid w:val="00001E03"/>
    <w:rsid w:val="00001F3C"/>
    <w:rsid w:val="00002217"/>
    <w:rsid w:val="00006E29"/>
    <w:rsid w:val="000115B0"/>
    <w:rsid w:val="00022692"/>
    <w:rsid w:val="000406F4"/>
    <w:rsid w:val="00043A2F"/>
    <w:rsid w:val="00043AD0"/>
    <w:rsid w:val="00044EE9"/>
    <w:rsid w:val="00050472"/>
    <w:rsid w:val="00061A49"/>
    <w:rsid w:val="00064632"/>
    <w:rsid w:val="000678D7"/>
    <w:rsid w:val="00073AF1"/>
    <w:rsid w:val="000768B4"/>
    <w:rsid w:val="00076A25"/>
    <w:rsid w:val="000947EB"/>
    <w:rsid w:val="0009698E"/>
    <w:rsid w:val="000A1D82"/>
    <w:rsid w:val="000A3756"/>
    <w:rsid w:val="000A38C7"/>
    <w:rsid w:val="000A4725"/>
    <w:rsid w:val="000A6488"/>
    <w:rsid w:val="000B3DD8"/>
    <w:rsid w:val="000C5B62"/>
    <w:rsid w:val="000D7B86"/>
    <w:rsid w:val="000E40FD"/>
    <w:rsid w:val="000E7775"/>
    <w:rsid w:val="000F4EF1"/>
    <w:rsid w:val="000F5D61"/>
    <w:rsid w:val="001019AC"/>
    <w:rsid w:val="00116748"/>
    <w:rsid w:val="00121912"/>
    <w:rsid w:val="00123D2C"/>
    <w:rsid w:val="001276DD"/>
    <w:rsid w:val="00130191"/>
    <w:rsid w:val="001370C8"/>
    <w:rsid w:val="001429E7"/>
    <w:rsid w:val="00150310"/>
    <w:rsid w:val="00151F79"/>
    <w:rsid w:val="00167754"/>
    <w:rsid w:val="001711AF"/>
    <w:rsid w:val="00171FAE"/>
    <w:rsid w:val="001734B0"/>
    <w:rsid w:val="0017433A"/>
    <w:rsid w:val="00174B4E"/>
    <w:rsid w:val="001831AC"/>
    <w:rsid w:val="00185360"/>
    <w:rsid w:val="001917C1"/>
    <w:rsid w:val="00191E0F"/>
    <w:rsid w:val="00193CF6"/>
    <w:rsid w:val="001A7735"/>
    <w:rsid w:val="001B00D0"/>
    <w:rsid w:val="001B5455"/>
    <w:rsid w:val="001B5664"/>
    <w:rsid w:val="001B621A"/>
    <w:rsid w:val="001B6B73"/>
    <w:rsid w:val="001C1C7C"/>
    <w:rsid w:val="001C420A"/>
    <w:rsid w:val="001C4665"/>
    <w:rsid w:val="001C7BDE"/>
    <w:rsid w:val="001D5401"/>
    <w:rsid w:val="001E5B4C"/>
    <w:rsid w:val="001E620E"/>
    <w:rsid w:val="001F0DBB"/>
    <w:rsid w:val="001F3573"/>
    <w:rsid w:val="0020690D"/>
    <w:rsid w:val="00206E39"/>
    <w:rsid w:val="00215951"/>
    <w:rsid w:val="00222775"/>
    <w:rsid w:val="002253BE"/>
    <w:rsid w:val="00227D37"/>
    <w:rsid w:val="002348C2"/>
    <w:rsid w:val="0023602F"/>
    <w:rsid w:val="00237758"/>
    <w:rsid w:val="002426BD"/>
    <w:rsid w:val="0024427B"/>
    <w:rsid w:val="0024539C"/>
    <w:rsid w:val="00246662"/>
    <w:rsid w:val="00252043"/>
    <w:rsid w:val="0025294B"/>
    <w:rsid w:val="00266CFB"/>
    <w:rsid w:val="00267E11"/>
    <w:rsid w:val="00274AFC"/>
    <w:rsid w:val="00274D2F"/>
    <w:rsid w:val="002901BB"/>
    <w:rsid w:val="002919A3"/>
    <w:rsid w:val="00294E04"/>
    <w:rsid w:val="002B2A79"/>
    <w:rsid w:val="002B529D"/>
    <w:rsid w:val="002C1612"/>
    <w:rsid w:val="002D0BD1"/>
    <w:rsid w:val="002D2F67"/>
    <w:rsid w:val="002D3C1D"/>
    <w:rsid w:val="002E187F"/>
    <w:rsid w:val="002E2E51"/>
    <w:rsid w:val="002E3B71"/>
    <w:rsid w:val="002F11CE"/>
    <w:rsid w:val="002F6E9B"/>
    <w:rsid w:val="00300651"/>
    <w:rsid w:val="00301544"/>
    <w:rsid w:val="00301700"/>
    <w:rsid w:val="00302BD6"/>
    <w:rsid w:val="00311B2F"/>
    <w:rsid w:val="00321EAD"/>
    <w:rsid w:val="00323FB3"/>
    <w:rsid w:val="003263E4"/>
    <w:rsid w:val="0033052C"/>
    <w:rsid w:val="003335CF"/>
    <w:rsid w:val="00337750"/>
    <w:rsid w:val="003414D2"/>
    <w:rsid w:val="00345F00"/>
    <w:rsid w:val="00346366"/>
    <w:rsid w:val="00346E5D"/>
    <w:rsid w:val="00347E4C"/>
    <w:rsid w:val="00351A29"/>
    <w:rsid w:val="00353055"/>
    <w:rsid w:val="0035513A"/>
    <w:rsid w:val="00362BAC"/>
    <w:rsid w:val="003670A6"/>
    <w:rsid w:val="00367B08"/>
    <w:rsid w:val="0037029D"/>
    <w:rsid w:val="00374924"/>
    <w:rsid w:val="00375654"/>
    <w:rsid w:val="00380211"/>
    <w:rsid w:val="00383458"/>
    <w:rsid w:val="0039106B"/>
    <w:rsid w:val="00394545"/>
    <w:rsid w:val="003A03E9"/>
    <w:rsid w:val="003B1F1C"/>
    <w:rsid w:val="003D2011"/>
    <w:rsid w:val="003E1BBB"/>
    <w:rsid w:val="003E21C7"/>
    <w:rsid w:val="003E4F2D"/>
    <w:rsid w:val="003F3C48"/>
    <w:rsid w:val="003F6963"/>
    <w:rsid w:val="004000F4"/>
    <w:rsid w:val="00400B59"/>
    <w:rsid w:val="00406FA3"/>
    <w:rsid w:val="00410FF7"/>
    <w:rsid w:val="00414ECC"/>
    <w:rsid w:val="00420939"/>
    <w:rsid w:val="00425CB2"/>
    <w:rsid w:val="004313E5"/>
    <w:rsid w:val="00432298"/>
    <w:rsid w:val="00436F60"/>
    <w:rsid w:val="00437000"/>
    <w:rsid w:val="00441288"/>
    <w:rsid w:val="004532BF"/>
    <w:rsid w:val="004557B0"/>
    <w:rsid w:val="004601C1"/>
    <w:rsid w:val="0047366F"/>
    <w:rsid w:val="004743D6"/>
    <w:rsid w:val="00476692"/>
    <w:rsid w:val="00477205"/>
    <w:rsid w:val="004832DA"/>
    <w:rsid w:val="00487D6F"/>
    <w:rsid w:val="00490C08"/>
    <w:rsid w:val="00492B12"/>
    <w:rsid w:val="00493D27"/>
    <w:rsid w:val="0049526F"/>
    <w:rsid w:val="004A1896"/>
    <w:rsid w:val="004A35FF"/>
    <w:rsid w:val="004A6901"/>
    <w:rsid w:val="004A69D1"/>
    <w:rsid w:val="004A751C"/>
    <w:rsid w:val="004C34D0"/>
    <w:rsid w:val="004C3666"/>
    <w:rsid w:val="004E0BFF"/>
    <w:rsid w:val="004E5F62"/>
    <w:rsid w:val="004F3C6F"/>
    <w:rsid w:val="004F4860"/>
    <w:rsid w:val="004F546B"/>
    <w:rsid w:val="004F54E3"/>
    <w:rsid w:val="004F69C0"/>
    <w:rsid w:val="00512B81"/>
    <w:rsid w:val="0051556B"/>
    <w:rsid w:val="005311B5"/>
    <w:rsid w:val="0053504D"/>
    <w:rsid w:val="0053790B"/>
    <w:rsid w:val="0055360D"/>
    <w:rsid w:val="005542B1"/>
    <w:rsid w:val="005736B4"/>
    <w:rsid w:val="00577DB2"/>
    <w:rsid w:val="0058164B"/>
    <w:rsid w:val="00584849"/>
    <w:rsid w:val="0059210F"/>
    <w:rsid w:val="00594AA8"/>
    <w:rsid w:val="005A615C"/>
    <w:rsid w:val="005B1FB8"/>
    <w:rsid w:val="005B6D0C"/>
    <w:rsid w:val="005B6F34"/>
    <w:rsid w:val="005E2BAB"/>
    <w:rsid w:val="005E396B"/>
    <w:rsid w:val="005E7A36"/>
    <w:rsid w:val="005F1256"/>
    <w:rsid w:val="005F3D8A"/>
    <w:rsid w:val="005F64B5"/>
    <w:rsid w:val="00601C7F"/>
    <w:rsid w:val="00605F43"/>
    <w:rsid w:val="00616B3A"/>
    <w:rsid w:val="006331D3"/>
    <w:rsid w:val="006365B5"/>
    <w:rsid w:val="0064090F"/>
    <w:rsid w:val="00646750"/>
    <w:rsid w:val="006471B0"/>
    <w:rsid w:val="00650EA7"/>
    <w:rsid w:val="0065132F"/>
    <w:rsid w:val="00655BEA"/>
    <w:rsid w:val="00657024"/>
    <w:rsid w:val="006613B4"/>
    <w:rsid w:val="00663451"/>
    <w:rsid w:val="00664B1F"/>
    <w:rsid w:val="00664CEA"/>
    <w:rsid w:val="00670525"/>
    <w:rsid w:val="006715D5"/>
    <w:rsid w:val="00682754"/>
    <w:rsid w:val="0068520E"/>
    <w:rsid w:val="006B29C2"/>
    <w:rsid w:val="006B4C6D"/>
    <w:rsid w:val="006C22A1"/>
    <w:rsid w:val="006E0ADC"/>
    <w:rsid w:val="006E276D"/>
    <w:rsid w:val="006E6FBE"/>
    <w:rsid w:val="006F16FF"/>
    <w:rsid w:val="006F5635"/>
    <w:rsid w:val="006F58F1"/>
    <w:rsid w:val="006F6574"/>
    <w:rsid w:val="006F76DA"/>
    <w:rsid w:val="0071450D"/>
    <w:rsid w:val="00721434"/>
    <w:rsid w:val="0072468F"/>
    <w:rsid w:val="00734447"/>
    <w:rsid w:val="00734C97"/>
    <w:rsid w:val="00735CD3"/>
    <w:rsid w:val="00737F68"/>
    <w:rsid w:val="00741629"/>
    <w:rsid w:val="00744442"/>
    <w:rsid w:val="007525AF"/>
    <w:rsid w:val="00753413"/>
    <w:rsid w:val="00753D76"/>
    <w:rsid w:val="007705E8"/>
    <w:rsid w:val="00776D93"/>
    <w:rsid w:val="007773CF"/>
    <w:rsid w:val="007819A2"/>
    <w:rsid w:val="00782229"/>
    <w:rsid w:val="007A3E79"/>
    <w:rsid w:val="007B23B1"/>
    <w:rsid w:val="007B2517"/>
    <w:rsid w:val="007B2C1B"/>
    <w:rsid w:val="007B5954"/>
    <w:rsid w:val="007B7815"/>
    <w:rsid w:val="007C7B46"/>
    <w:rsid w:val="007D173E"/>
    <w:rsid w:val="007D1B36"/>
    <w:rsid w:val="007D262E"/>
    <w:rsid w:val="007D4B31"/>
    <w:rsid w:val="007D4D28"/>
    <w:rsid w:val="007E54AA"/>
    <w:rsid w:val="007E7C77"/>
    <w:rsid w:val="007E7EC2"/>
    <w:rsid w:val="007F6225"/>
    <w:rsid w:val="00801D2D"/>
    <w:rsid w:val="0082210E"/>
    <w:rsid w:val="008226F1"/>
    <w:rsid w:val="00826093"/>
    <w:rsid w:val="00832792"/>
    <w:rsid w:val="008333A7"/>
    <w:rsid w:val="00837513"/>
    <w:rsid w:val="00847F3B"/>
    <w:rsid w:val="00855708"/>
    <w:rsid w:val="0085631C"/>
    <w:rsid w:val="008648AA"/>
    <w:rsid w:val="00864A93"/>
    <w:rsid w:val="008665E3"/>
    <w:rsid w:val="00867693"/>
    <w:rsid w:val="00882865"/>
    <w:rsid w:val="0088369A"/>
    <w:rsid w:val="00887263"/>
    <w:rsid w:val="0089302A"/>
    <w:rsid w:val="00897163"/>
    <w:rsid w:val="008A0DD4"/>
    <w:rsid w:val="008A3787"/>
    <w:rsid w:val="008A3B66"/>
    <w:rsid w:val="008A588B"/>
    <w:rsid w:val="008A7391"/>
    <w:rsid w:val="008A7A41"/>
    <w:rsid w:val="008B438C"/>
    <w:rsid w:val="008B5F6E"/>
    <w:rsid w:val="008B6835"/>
    <w:rsid w:val="008E0237"/>
    <w:rsid w:val="008E6154"/>
    <w:rsid w:val="008F306A"/>
    <w:rsid w:val="008F3CF6"/>
    <w:rsid w:val="00902854"/>
    <w:rsid w:val="00906512"/>
    <w:rsid w:val="0091230C"/>
    <w:rsid w:val="009134AD"/>
    <w:rsid w:val="00913F24"/>
    <w:rsid w:val="009175AE"/>
    <w:rsid w:val="0092240B"/>
    <w:rsid w:val="0092287D"/>
    <w:rsid w:val="00923F57"/>
    <w:rsid w:val="00934214"/>
    <w:rsid w:val="009475A0"/>
    <w:rsid w:val="0096275B"/>
    <w:rsid w:val="009650A4"/>
    <w:rsid w:val="009702A5"/>
    <w:rsid w:val="00971E3F"/>
    <w:rsid w:val="0097489D"/>
    <w:rsid w:val="00981E1B"/>
    <w:rsid w:val="00984133"/>
    <w:rsid w:val="00993A96"/>
    <w:rsid w:val="00994FE3"/>
    <w:rsid w:val="0099771B"/>
    <w:rsid w:val="009A434F"/>
    <w:rsid w:val="009B57FC"/>
    <w:rsid w:val="009E59ED"/>
    <w:rsid w:val="009F1E7B"/>
    <w:rsid w:val="009F330F"/>
    <w:rsid w:val="009F479B"/>
    <w:rsid w:val="009F696C"/>
    <w:rsid w:val="00A0422C"/>
    <w:rsid w:val="00A046B4"/>
    <w:rsid w:val="00A1485D"/>
    <w:rsid w:val="00A14B00"/>
    <w:rsid w:val="00A22FBE"/>
    <w:rsid w:val="00A24B3F"/>
    <w:rsid w:val="00A276DE"/>
    <w:rsid w:val="00A311F1"/>
    <w:rsid w:val="00A33714"/>
    <w:rsid w:val="00A37FB4"/>
    <w:rsid w:val="00A561E8"/>
    <w:rsid w:val="00A57238"/>
    <w:rsid w:val="00A748C2"/>
    <w:rsid w:val="00A75B71"/>
    <w:rsid w:val="00A76095"/>
    <w:rsid w:val="00A76ADF"/>
    <w:rsid w:val="00A805AA"/>
    <w:rsid w:val="00A820F9"/>
    <w:rsid w:val="00A84CE6"/>
    <w:rsid w:val="00A872D7"/>
    <w:rsid w:val="00A9017D"/>
    <w:rsid w:val="00A911D2"/>
    <w:rsid w:val="00A979E4"/>
    <w:rsid w:val="00AA7837"/>
    <w:rsid w:val="00AA7E07"/>
    <w:rsid w:val="00AB7F28"/>
    <w:rsid w:val="00AC206D"/>
    <w:rsid w:val="00AC31C5"/>
    <w:rsid w:val="00AC40A4"/>
    <w:rsid w:val="00AD3927"/>
    <w:rsid w:val="00AD4463"/>
    <w:rsid w:val="00AD668D"/>
    <w:rsid w:val="00AE1AEB"/>
    <w:rsid w:val="00AF186E"/>
    <w:rsid w:val="00AF579F"/>
    <w:rsid w:val="00AF7801"/>
    <w:rsid w:val="00B02C03"/>
    <w:rsid w:val="00B03055"/>
    <w:rsid w:val="00B0722E"/>
    <w:rsid w:val="00B11415"/>
    <w:rsid w:val="00B14652"/>
    <w:rsid w:val="00B21006"/>
    <w:rsid w:val="00B224EA"/>
    <w:rsid w:val="00B25325"/>
    <w:rsid w:val="00B437A0"/>
    <w:rsid w:val="00B526FE"/>
    <w:rsid w:val="00B5338B"/>
    <w:rsid w:val="00B54D9B"/>
    <w:rsid w:val="00B561AF"/>
    <w:rsid w:val="00B57148"/>
    <w:rsid w:val="00B62F76"/>
    <w:rsid w:val="00B63DCE"/>
    <w:rsid w:val="00B70FCC"/>
    <w:rsid w:val="00B72037"/>
    <w:rsid w:val="00B7448B"/>
    <w:rsid w:val="00B825A8"/>
    <w:rsid w:val="00B90463"/>
    <w:rsid w:val="00B90E46"/>
    <w:rsid w:val="00B91633"/>
    <w:rsid w:val="00B950D3"/>
    <w:rsid w:val="00B96C77"/>
    <w:rsid w:val="00BA3FF0"/>
    <w:rsid w:val="00BB44FA"/>
    <w:rsid w:val="00BB7A6C"/>
    <w:rsid w:val="00BC38BE"/>
    <w:rsid w:val="00BC4E9B"/>
    <w:rsid w:val="00BD6D6A"/>
    <w:rsid w:val="00BE713E"/>
    <w:rsid w:val="00BF0946"/>
    <w:rsid w:val="00BF311C"/>
    <w:rsid w:val="00BF74FA"/>
    <w:rsid w:val="00C162AA"/>
    <w:rsid w:val="00C17159"/>
    <w:rsid w:val="00C20E02"/>
    <w:rsid w:val="00C227D2"/>
    <w:rsid w:val="00C232F7"/>
    <w:rsid w:val="00C246E9"/>
    <w:rsid w:val="00C42FED"/>
    <w:rsid w:val="00C43FCB"/>
    <w:rsid w:val="00C461FB"/>
    <w:rsid w:val="00C46769"/>
    <w:rsid w:val="00C4680C"/>
    <w:rsid w:val="00C51792"/>
    <w:rsid w:val="00C542C3"/>
    <w:rsid w:val="00C5791C"/>
    <w:rsid w:val="00C6095C"/>
    <w:rsid w:val="00C65093"/>
    <w:rsid w:val="00C7238F"/>
    <w:rsid w:val="00C808EF"/>
    <w:rsid w:val="00C81CA9"/>
    <w:rsid w:val="00C84B7B"/>
    <w:rsid w:val="00C905D7"/>
    <w:rsid w:val="00CB121C"/>
    <w:rsid w:val="00CB1BAA"/>
    <w:rsid w:val="00CB2956"/>
    <w:rsid w:val="00CB536C"/>
    <w:rsid w:val="00CC2A7F"/>
    <w:rsid w:val="00CC76C1"/>
    <w:rsid w:val="00CE04BC"/>
    <w:rsid w:val="00CE151E"/>
    <w:rsid w:val="00CE38B9"/>
    <w:rsid w:val="00CF7CF4"/>
    <w:rsid w:val="00CF7EB6"/>
    <w:rsid w:val="00D0655B"/>
    <w:rsid w:val="00D21B4E"/>
    <w:rsid w:val="00D22021"/>
    <w:rsid w:val="00D2400F"/>
    <w:rsid w:val="00D30AB5"/>
    <w:rsid w:val="00D30C1B"/>
    <w:rsid w:val="00D34662"/>
    <w:rsid w:val="00D359D1"/>
    <w:rsid w:val="00D429A8"/>
    <w:rsid w:val="00D43A6D"/>
    <w:rsid w:val="00D534B4"/>
    <w:rsid w:val="00D555CD"/>
    <w:rsid w:val="00D601B0"/>
    <w:rsid w:val="00D60C63"/>
    <w:rsid w:val="00D65FB9"/>
    <w:rsid w:val="00D7231E"/>
    <w:rsid w:val="00D86086"/>
    <w:rsid w:val="00D93DAF"/>
    <w:rsid w:val="00DA2875"/>
    <w:rsid w:val="00DA7EFC"/>
    <w:rsid w:val="00DB3366"/>
    <w:rsid w:val="00DC1EA9"/>
    <w:rsid w:val="00DC3E9C"/>
    <w:rsid w:val="00DD0DDC"/>
    <w:rsid w:val="00DE4D15"/>
    <w:rsid w:val="00DE5380"/>
    <w:rsid w:val="00DF0515"/>
    <w:rsid w:val="00DF3DE8"/>
    <w:rsid w:val="00E001AB"/>
    <w:rsid w:val="00E051EA"/>
    <w:rsid w:val="00E12BB7"/>
    <w:rsid w:val="00E14D73"/>
    <w:rsid w:val="00E14DE4"/>
    <w:rsid w:val="00E155D0"/>
    <w:rsid w:val="00E21064"/>
    <w:rsid w:val="00E237E0"/>
    <w:rsid w:val="00E307B9"/>
    <w:rsid w:val="00E358B1"/>
    <w:rsid w:val="00E456D5"/>
    <w:rsid w:val="00E51234"/>
    <w:rsid w:val="00E55243"/>
    <w:rsid w:val="00E569A9"/>
    <w:rsid w:val="00E56FF4"/>
    <w:rsid w:val="00E6243C"/>
    <w:rsid w:val="00E67841"/>
    <w:rsid w:val="00E7042F"/>
    <w:rsid w:val="00E72E01"/>
    <w:rsid w:val="00E83FBB"/>
    <w:rsid w:val="00E84F14"/>
    <w:rsid w:val="00E85E2A"/>
    <w:rsid w:val="00E9381F"/>
    <w:rsid w:val="00E93D60"/>
    <w:rsid w:val="00E95B78"/>
    <w:rsid w:val="00E95BD7"/>
    <w:rsid w:val="00EA107D"/>
    <w:rsid w:val="00EA4A87"/>
    <w:rsid w:val="00EA4FB9"/>
    <w:rsid w:val="00EB2D52"/>
    <w:rsid w:val="00EB31E2"/>
    <w:rsid w:val="00EB69A7"/>
    <w:rsid w:val="00EB77BA"/>
    <w:rsid w:val="00EC796E"/>
    <w:rsid w:val="00ED60B8"/>
    <w:rsid w:val="00ED734F"/>
    <w:rsid w:val="00EE0B1D"/>
    <w:rsid w:val="00EE3E5C"/>
    <w:rsid w:val="00F00F12"/>
    <w:rsid w:val="00F10695"/>
    <w:rsid w:val="00F11729"/>
    <w:rsid w:val="00F15399"/>
    <w:rsid w:val="00F24A2F"/>
    <w:rsid w:val="00F45F04"/>
    <w:rsid w:val="00F55689"/>
    <w:rsid w:val="00F57375"/>
    <w:rsid w:val="00F57383"/>
    <w:rsid w:val="00F60626"/>
    <w:rsid w:val="00F71380"/>
    <w:rsid w:val="00F839FF"/>
    <w:rsid w:val="00F84F8F"/>
    <w:rsid w:val="00F850D3"/>
    <w:rsid w:val="00F95FFD"/>
    <w:rsid w:val="00FA1735"/>
    <w:rsid w:val="00FA1930"/>
    <w:rsid w:val="00FA2CA2"/>
    <w:rsid w:val="00FA55DF"/>
    <w:rsid w:val="00FC3316"/>
    <w:rsid w:val="00FC46F0"/>
    <w:rsid w:val="00FC6520"/>
    <w:rsid w:val="00FC7E7C"/>
    <w:rsid w:val="00FD0FD5"/>
    <w:rsid w:val="00FD34F6"/>
    <w:rsid w:val="00FD5AC1"/>
    <w:rsid w:val="00FE1E99"/>
    <w:rsid w:val="00FE517D"/>
    <w:rsid w:val="00FF3024"/>
    <w:rsid w:val="00FF3114"/>
    <w:rsid w:val="00FF72C9"/>
    <w:rsid w:val="00FF7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78"/>
    <o:shapelayout v:ext="edit">
      <o:idmap v:ext="edit" data="1"/>
    </o:shapelayout>
  </w:shapeDefaults>
  <w:decimalSymbol w:val="."/>
  <w:listSeparator w:val=","/>
  <w14:docId w14:val="5369CFA8"/>
  <w15:chartTrackingRefBased/>
  <w15:docId w15:val="{139289F3-5C69-4A1B-B521-64C4A2953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6488"/>
    <w:rPr>
      <w:rFonts w:ascii="Poppins Medium" w:hAnsi="Poppins Medium" w:cs="IBM Plex Sans Arabic Medium"/>
      <w:sz w:val="24"/>
      <w:szCs w:val="24"/>
      <w:lang w:bidi="ar-EG"/>
    </w:rPr>
  </w:style>
  <w:style w:type="paragraph" w:styleId="Heading1">
    <w:name w:val="heading 1"/>
    <w:basedOn w:val="Normal"/>
    <w:next w:val="Normal"/>
    <w:link w:val="Heading1Char"/>
    <w:uiPriority w:val="9"/>
    <w:qFormat/>
    <w:rsid w:val="00C20E02"/>
    <w:pPr>
      <w:keepNext/>
      <w:pageBreakBefore/>
      <w:outlineLvl w:val="0"/>
    </w:pPr>
    <w:rPr>
      <w:rFonts w:ascii="Poppins Bold" w:hAnsi="Poppins Bold" w:cs="Poppins Black"/>
      <w:sz w:val="56"/>
      <w:szCs w:val="22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F11CE"/>
    <w:pPr>
      <w:keepNext/>
      <w:pageBreakBefore/>
      <w:shd w:val="clear" w:color="auto" w:fill="000000" w:themeFill="text1"/>
      <w:spacing w:after="240"/>
      <w:outlineLvl w:val="1"/>
    </w:pPr>
    <w:rPr>
      <w:rFonts w:ascii="Poppins SemiBold" w:hAnsi="Poppins SemiBold" w:cs="Poppins SemiBold"/>
      <w:caps/>
      <w:spacing w:val="15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50EA7"/>
    <w:pPr>
      <w:keepNext/>
      <w:pBdr>
        <w:top w:val="single" w:sz="12" w:space="1" w:color="auto"/>
        <w:bottom w:val="single" w:sz="12" w:space="1" w:color="auto"/>
      </w:pBdr>
      <w:spacing w:before="240" w:after="240"/>
      <w:outlineLvl w:val="2"/>
    </w:pPr>
    <w:rPr>
      <w:rFonts w:ascii="Poppins SemiBold" w:hAnsi="Poppins SemiBold" w:cs="IBM Plex Sans Arabic SemiBold"/>
      <w:caps/>
      <w:spacing w:val="15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33714"/>
    <w:pPr>
      <w:keepNext/>
      <w:spacing w:before="120" w:after="120"/>
      <w:outlineLvl w:val="3"/>
    </w:pPr>
    <w:rPr>
      <w:rFonts w:ascii="Poppins Bold" w:hAnsi="Poppins Bold" w:cs="IBM Plex Sans Arabic SemiBold"/>
      <w:caps/>
      <w:color w:val="000000" w:themeColor="text1"/>
      <w:spacing w:val="10"/>
      <w:sz w:val="28"/>
      <w:szCs w:val="28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E276D"/>
    <w:pPr>
      <w:keepNext/>
      <w:outlineLvl w:val="4"/>
    </w:pPr>
    <w:rPr>
      <w:rFonts w:ascii="Poppins Bold" w:hAnsi="Poppins Bold" w:cs="IBM Plex Sans Arabic"/>
      <w:b/>
      <w:b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B224EA"/>
    <w:pPr>
      <w:pBdr>
        <w:bottom w:val="dotted" w:sz="6" w:space="1" w:color="4472C4" w:themeColor="accent1"/>
      </w:pBdr>
      <w:spacing w:before="200" w:after="0"/>
      <w:outlineLvl w:val="5"/>
    </w:pPr>
    <w:rPr>
      <w:caps/>
      <w:color w:val="2F5496" w:themeColor="accent1" w:themeShade="BF"/>
      <w:spacing w:val="10"/>
    </w:rPr>
  </w:style>
  <w:style w:type="paragraph" w:styleId="Heading7">
    <w:name w:val="heading 7"/>
    <w:next w:val="Normal"/>
    <w:link w:val="Heading7Char"/>
    <w:uiPriority w:val="9"/>
    <w:unhideWhenUsed/>
    <w:qFormat/>
    <w:rsid w:val="0065132F"/>
    <w:pPr>
      <w:spacing w:before="200" w:after="0"/>
      <w:outlineLvl w:val="6"/>
    </w:pPr>
    <w:rPr>
      <w:rFonts w:ascii="Poppins SemiBold" w:hAnsi="Poppins SemiBold" w:cs="IBM Plex Sans Arabic SemiBold"/>
      <w:caps/>
      <w:color w:val="000000" w:themeColor="text1"/>
      <w:spacing w:val="10"/>
      <w:sz w:val="22"/>
      <w:szCs w:val="22"/>
      <w:lang w:bidi="ar-EG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B224EA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B224EA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0E02"/>
    <w:rPr>
      <w:rFonts w:ascii="Poppins Bold" w:hAnsi="Poppins Bold" w:cs="Poppins Black"/>
      <w:sz w:val="56"/>
      <w:szCs w:val="220"/>
      <w:lang w:bidi="ar-EG"/>
    </w:rPr>
  </w:style>
  <w:style w:type="character" w:customStyle="1" w:styleId="Heading2Char">
    <w:name w:val="Heading 2 Char"/>
    <w:basedOn w:val="DefaultParagraphFont"/>
    <w:link w:val="Heading2"/>
    <w:uiPriority w:val="9"/>
    <w:rsid w:val="002F11CE"/>
    <w:rPr>
      <w:rFonts w:ascii="Poppins SemiBold" w:hAnsi="Poppins SemiBold" w:cs="Poppins SemiBold"/>
      <w:caps/>
      <w:spacing w:val="15"/>
      <w:sz w:val="28"/>
      <w:szCs w:val="28"/>
      <w:shd w:val="clear" w:color="auto" w:fill="000000" w:themeFill="text1"/>
      <w:lang w:bidi="ar-EG"/>
    </w:rPr>
  </w:style>
  <w:style w:type="character" w:customStyle="1" w:styleId="Heading3Char">
    <w:name w:val="Heading 3 Char"/>
    <w:basedOn w:val="DefaultParagraphFont"/>
    <w:link w:val="Heading3"/>
    <w:uiPriority w:val="9"/>
    <w:rsid w:val="00650EA7"/>
    <w:rPr>
      <w:rFonts w:ascii="Poppins SemiBold" w:hAnsi="Poppins SemiBold" w:cs="IBM Plex Sans Arabic SemiBold"/>
      <w:caps/>
      <w:spacing w:val="15"/>
      <w:sz w:val="28"/>
      <w:szCs w:val="28"/>
      <w:lang w:bidi="ar-EG"/>
    </w:rPr>
  </w:style>
  <w:style w:type="character" w:customStyle="1" w:styleId="Heading4Char">
    <w:name w:val="Heading 4 Char"/>
    <w:basedOn w:val="DefaultParagraphFont"/>
    <w:link w:val="Heading4"/>
    <w:uiPriority w:val="9"/>
    <w:rsid w:val="00A33714"/>
    <w:rPr>
      <w:rFonts w:ascii="Poppins Bold" w:hAnsi="Poppins Bold" w:cs="IBM Plex Sans Arabic SemiBold"/>
      <w:caps/>
      <w:color w:val="000000" w:themeColor="text1"/>
      <w:spacing w:val="10"/>
      <w:sz w:val="28"/>
      <w:szCs w:val="28"/>
      <w:u w:val="single"/>
      <w:lang w:bidi="ar-EG"/>
    </w:rPr>
  </w:style>
  <w:style w:type="character" w:customStyle="1" w:styleId="Heading5Char">
    <w:name w:val="Heading 5 Char"/>
    <w:basedOn w:val="DefaultParagraphFont"/>
    <w:link w:val="Heading5"/>
    <w:uiPriority w:val="9"/>
    <w:rsid w:val="006E276D"/>
    <w:rPr>
      <w:rFonts w:ascii="Poppins Bold" w:hAnsi="Poppins Bold" w:cs="IBM Plex Sans Arabic"/>
      <w:b/>
      <w:bCs/>
      <w:sz w:val="26"/>
      <w:szCs w:val="26"/>
      <w:lang w:bidi="ar-EG"/>
    </w:rPr>
  </w:style>
  <w:style w:type="character" w:customStyle="1" w:styleId="Heading6Char">
    <w:name w:val="Heading 6 Char"/>
    <w:basedOn w:val="DefaultParagraphFont"/>
    <w:link w:val="Heading6"/>
    <w:uiPriority w:val="9"/>
    <w:rsid w:val="00B224EA"/>
    <w:rPr>
      <w:caps/>
      <w:color w:val="2F5496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rsid w:val="0065132F"/>
    <w:rPr>
      <w:rFonts w:ascii="Poppins SemiBold" w:hAnsi="Poppins SemiBold" w:cs="IBM Plex Sans Arabic SemiBold"/>
      <w:caps/>
      <w:color w:val="000000" w:themeColor="text1"/>
      <w:spacing w:val="10"/>
      <w:sz w:val="22"/>
      <w:szCs w:val="22"/>
      <w:lang w:bidi="ar-EG"/>
    </w:rPr>
  </w:style>
  <w:style w:type="character" w:customStyle="1" w:styleId="Heading8Char">
    <w:name w:val="Heading 8 Char"/>
    <w:basedOn w:val="DefaultParagraphFont"/>
    <w:link w:val="Heading8"/>
    <w:uiPriority w:val="9"/>
    <w:rsid w:val="00B224EA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rsid w:val="00B224EA"/>
    <w:rPr>
      <w:i/>
      <w:iCs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224EA"/>
    <w:rPr>
      <w:b/>
      <w:bCs/>
      <w:color w:val="2F5496" w:themeColor="accent1" w:themeShade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B224EA"/>
    <w:pPr>
      <w:spacing w:before="0" w:after="0"/>
    </w:pPr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224EA"/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24EA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sid w:val="00B224EA"/>
    <w:rPr>
      <w:caps/>
      <w:color w:val="595959" w:themeColor="text1" w:themeTint="A6"/>
      <w:spacing w:val="10"/>
      <w:sz w:val="21"/>
      <w:szCs w:val="21"/>
    </w:rPr>
  </w:style>
  <w:style w:type="character" w:styleId="Strong">
    <w:name w:val="Strong"/>
    <w:uiPriority w:val="22"/>
    <w:qFormat/>
    <w:rsid w:val="004F3C6F"/>
    <w:rPr>
      <w:rFonts w:ascii="Poppins" w:hAnsi="Poppins" w:cs="IBM Plex Sans Arabic SemiBold"/>
      <w:b/>
      <w:bCs/>
    </w:rPr>
  </w:style>
  <w:style w:type="character" w:styleId="Emphasis">
    <w:name w:val="Emphasis"/>
    <w:uiPriority w:val="20"/>
    <w:qFormat/>
    <w:rsid w:val="00B224EA"/>
    <w:rPr>
      <w:caps/>
      <w:color w:val="1F3763" w:themeColor="accent1" w:themeShade="7F"/>
      <w:spacing w:val="5"/>
    </w:rPr>
  </w:style>
  <w:style w:type="paragraph" w:styleId="NoSpacing">
    <w:name w:val="No Spacing"/>
    <w:link w:val="NoSpacingChar"/>
    <w:uiPriority w:val="1"/>
    <w:qFormat/>
    <w:rsid w:val="00B224EA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B224EA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B224EA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24EA"/>
    <w:pPr>
      <w:spacing w:before="240" w:after="240" w:line="240" w:lineRule="auto"/>
      <w:ind w:left="1080" w:right="1080"/>
      <w:jc w:val="center"/>
    </w:pPr>
    <w:rPr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24EA"/>
    <w:rPr>
      <w:color w:val="4472C4" w:themeColor="accent1"/>
      <w:sz w:val="24"/>
      <w:szCs w:val="24"/>
    </w:rPr>
  </w:style>
  <w:style w:type="character" w:styleId="SubtleEmphasis">
    <w:name w:val="Subtle Emphasis"/>
    <w:uiPriority w:val="19"/>
    <w:qFormat/>
    <w:rsid w:val="00B224EA"/>
    <w:rPr>
      <w:i/>
      <w:iCs/>
      <w:color w:val="1F3763" w:themeColor="accent1" w:themeShade="7F"/>
    </w:rPr>
  </w:style>
  <w:style w:type="character" w:styleId="IntenseEmphasis">
    <w:name w:val="Intense Emphasis"/>
    <w:uiPriority w:val="21"/>
    <w:qFormat/>
    <w:rsid w:val="00B224EA"/>
    <w:rPr>
      <w:b/>
      <w:bCs/>
      <w:caps/>
      <w:color w:val="1F3763" w:themeColor="accent1" w:themeShade="7F"/>
      <w:spacing w:val="10"/>
    </w:rPr>
  </w:style>
  <w:style w:type="character" w:styleId="SubtleReference">
    <w:name w:val="Subtle Reference"/>
    <w:uiPriority w:val="31"/>
    <w:qFormat/>
    <w:rsid w:val="00B224EA"/>
    <w:rPr>
      <w:b/>
      <w:bCs/>
      <w:color w:val="4472C4" w:themeColor="accent1"/>
    </w:rPr>
  </w:style>
  <w:style w:type="character" w:styleId="IntenseReference">
    <w:name w:val="Intense Reference"/>
    <w:uiPriority w:val="32"/>
    <w:qFormat/>
    <w:rsid w:val="00B224EA"/>
    <w:rPr>
      <w:b/>
      <w:bCs/>
      <w:i/>
      <w:iCs/>
      <w:caps/>
      <w:color w:val="4472C4" w:themeColor="accent1"/>
    </w:rPr>
  </w:style>
  <w:style w:type="character" w:styleId="BookTitle">
    <w:name w:val="Book Title"/>
    <w:uiPriority w:val="33"/>
    <w:qFormat/>
    <w:rsid w:val="00B224EA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unhideWhenUsed/>
    <w:qFormat/>
    <w:rsid w:val="00B224EA"/>
    <w:pPr>
      <w:outlineLvl w:val="9"/>
    </w:pPr>
  </w:style>
  <w:style w:type="table" w:styleId="TableGrid">
    <w:name w:val="Table Grid"/>
    <w:basedOn w:val="TableNormal"/>
    <w:uiPriority w:val="39"/>
    <w:rsid w:val="00171FAE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xcercises">
    <w:name w:val="Excercises"/>
    <w:basedOn w:val="Normal"/>
    <w:link w:val="ExcercisesChar"/>
    <w:qFormat/>
    <w:rsid w:val="00650EA7"/>
    <w:rPr>
      <w:sz w:val="32"/>
      <w:szCs w:val="32"/>
    </w:rPr>
  </w:style>
  <w:style w:type="paragraph" w:styleId="ListParagraph">
    <w:name w:val="List Paragraph"/>
    <w:basedOn w:val="Normal"/>
    <w:link w:val="ListParagraphChar"/>
    <w:uiPriority w:val="34"/>
    <w:qFormat/>
    <w:rsid w:val="00A820F9"/>
    <w:pPr>
      <w:numPr>
        <w:numId w:val="1"/>
      </w:numPr>
      <w:contextualSpacing/>
    </w:pPr>
  </w:style>
  <w:style w:type="character" w:customStyle="1" w:styleId="ExcercisesChar">
    <w:name w:val="Excercises Char"/>
    <w:basedOn w:val="DefaultParagraphFont"/>
    <w:link w:val="Excercises"/>
    <w:rsid w:val="00650EA7"/>
    <w:rPr>
      <w:rFonts w:ascii="Poppins Medium" w:hAnsi="Poppins Medium" w:cs="IBM Plex Sans Arabic Medium"/>
      <w:sz w:val="32"/>
      <w:szCs w:val="32"/>
      <w:lang w:bidi="ar-EG"/>
    </w:rPr>
  </w:style>
  <w:style w:type="paragraph" w:customStyle="1" w:styleId="Assignment">
    <w:name w:val="Assignment"/>
    <w:next w:val="Normal"/>
    <w:link w:val="AssignmentChar"/>
    <w:qFormat/>
    <w:rsid w:val="0035513A"/>
    <w:pPr>
      <w:keepNext/>
      <w:pageBreakBefore/>
    </w:pPr>
    <w:rPr>
      <w:rFonts w:ascii="Poppins Medium" w:hAnsi="Poppins Medium" w:cs="IBM Plex Sans Arabic Medium"/>
      <w:b/>
      <w:bCs/>
      <w:lang w:bidi="ar-EG"/>
    </w:rPr>
  </w:style>
  <w:style w:type="character" w:styleId="CommentReference">
    <w:name w:val="annotation reference"/>
    <w:basedOn w:val="DefaultParagraphFont"/>
    <w:uiPriority w:val="99"/>
    <w:semiHidden/>
    <w:unhideWhenUsed/>
    <w:rsid w:val="00CB2956"/>
    <w:rPr>
      <w:sz w:val="16"/>
      <w:szCs w:val="16"/>
    </w:rPr>
  </w:style>
  <w:style w:type="character" w:customStyle="1" w:styleId="AssignmentChar">
    <w:name w:val="Assignment Char"/>
    <w:basedOn w:val="DefaultParagraphFont"/>
    <w:link w:val="Assignment"/>
    <w:rsid w:val="0035513A"/>
    <w:rPr>
      <w:rFonts w:ascii="Poppins Medium" w:hAnsi="Poppins Medium" w:cs="IBM Plex Sans Arabic Medium"/>
      <w:b/>
      <w:bCs/>
      <w:lang w:bidi="ar-EG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B2956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B2956"/>
    <w:rPr>
      <w:rFonts w:ascii="Poppins Medium" w:hAnsi="Poppins Medium" w:cs="IBM Plex Sans Arabic Medium"/>
      <w:lang w:bidi="ar-E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B295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B2956"/>
    <w:rPr>
      <w:rFonts w:ascii="Poppins Medium" w:hAnsi="Poppins Medium" w:cs="IBM Plex Sans Arabic Medium"/>
      <w:b/>
      <w:bCs/>
      <w:lang w:bidi="ar-E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2956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2956"/>
    <w:rPr>
      <w:rFonts w:ascii="Segoe UI" w:hAnsi="Segoe UI" w:cs="Segoe UI"/>
      <w:sz w:val="18"/>
      <w:szCs w:val="18"/>
      <w:lang w:bidi="ar-EG"/>
    </w:rPr>
  </w:style>
  <w:style w:type="paragraph" w:styleId="Header">
    <w:name w:val="header"/>
    <w:basedOn w:val="Normal"/>
    <w:link w:val="HeaderChar"/>
    <w:uiPriority w:val="99"/>
    <w:unhideWhenUsed/>
    <w:rsid w:val="003B1F1C"/>
    <w:pPr>
      <w:tabs>
        <w:tab w:val="center" w:pos="4320"/>
        <w:tab w:val="right" w:pos="864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1F1C"/>
    <w:rPr>
      <w:rFonts w:ascii="Poppins Medium" w:hAnsi="Poppins Medium" w:cs="IBM Plex Sans Arabic Medium"/>
      <w:lang w:bidi="ar-EG"/>
    </w:rPr>
  </w:style>
  <w:style w:type="paragraph" w:styleId="Footer">
    <w:name w:val="footer"/>
    <w:basedOn w:val="Normal"/>
    <w:link w:val="FooterChar"/>
    <w:uiPriority w:val="99"/>
    <w:unhideWhenUsed/>
    <w:rsid w:val="003B1F1C"/>
    <w:pPr>
      <w:tabs>
        <w:tab w:val="center" w:pos="4320"/>
        <w:tab w:val="right" w:pos="864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1F1C"/>
    <w:rPr>
      <w:rFonts w:ascii="Poppins Medium" w:hAnsi="Poppins Medium" w:cs="IBM Plex Sans Arabic Medium"/>
      <w:lang w:bidi="ar-EG"/>
    </w:rPr>
  </w:style>
  <w:style w:type="paragraph" w:customStyle="1" w:styleId="Add">
    <w:name w:val="Add"/>
    <w:basedOn w:val="Normal"/>
    <w:next w:val="Normal"/>
    <w:link w:val="AddChar"/>
    <w:qFormat/>
    <w:rsid w:val="000947EB"/>
    <w:pPr>
      <w:shd w:val="clear" w:color="auto" w:fill="FF0000"/>
    </w:pPr>
  </w:style>
  <w:style w:type="character" w:customStyle="1" w:styleId="AddChar">
    <w:name w:val="Add Char"/>
    <w:basedOn w:val="DefaultParagraphFont"/>
    <w:link w:val="Add"/>
    <w:rsid w:val="000947EB"/>
    <w:rPr>
      <w:rFonts w:ascii="Poppins Medium" w:hAnsi="Poppins Medium" w:cs="IBM Plex Sans Arabic Medium"/>
      <w:shd w:val="clear" w:color="auto" w:fill="FF0000"/>
      <w:lang w:bidi="ar-EG"/>
    </w:rPr>
  </w:style>
  <w:style w:type="character" w:styleId="PlaceholderText">
    <w:name w:val="Placeholder Text"/>
    <w:basedOn w:val="DefaultParagraphFont"/>
    <w:uiPriority w:val="99"/>
    <w:semiHidden/>
    <w:rsid w:val="00B96C77"/>
    <w:rPr>
      <w:color w:val="808080"/>
    </w:rPr>
  </w:style>
  <w:style w:type="character" w:customStyle="1" w:styleId="H2">
    <w:name w:val="H2"/>
    <w:basedOn w:val="DefaultParagraphFont"/>
    <w:uiPriority w:val="1"/>
    <w:rsid w:val="000A4725"/>
    <w:rPr>
      <w:bdr w:val="none" w:sz="0" w:space="0" w:color="auto"/>
      <w:shd w:val="clear" w:color="auto" w:fill="000000" w:themeFill="text1"/>
    </w:rPr>
  </w:style>
  <w:style w:type="character" w:customStyle="1" w:styleId="Excercises2">
    <w:name w:val="Excercises 2"/>
    <w:basedOn w:val="DefaultParagraphFont"/>
    <w:uiPriority w:val="1"/>
    <w:qFormat/>
    <w:rsid w:val="00650EA7"/>
    <w:rPr>
      <w:rFonts w:ascii="Poppins" w:hAnsi="Poppins" w:cs="IBM Plex Sans Arabic SemiBold"/>
      <w:position w:val="0"/>
      <w:bdr w:val="none" w:sz="0" w:space="0" w:color="auto"/>
      <w:shd w:val="clear" w:color="auto" w:fill="000000" w:themeFill="text1"/>
    </w:rPr>
  </w:style>
  <w:style w:type="character" w:customStyle="1" w:styleId="NoSpacingChar">
    <w:name w:val="No Spacing Char"/>
    <w:basedOn w:val="DefaultParagraphFont"/>
    <w:link w:val="NoSpacing"/>
    <w:uiPriority w:val="1"/>
    <w:rsid w:val="005B1FB8"/>
  </w:style>
  <w:style w:type="character" w:customStyle="1" w:styleId="ListParagraphChar">
    <w:name w:val="List Paragraph Char"/>
    <w:basedOn w:val="DefaultParagraphFont"/>
    <w:link w:val="ListParagraph"/>
    <w:uiPriority w:val="34"/>
    <w:rsid w:val="00934214"/>
    <w:rPr>
      <w:rFonts w:ascii="Poppins Medium" w:hAnsi="Poppins Medium" w:cs="IBM Plex Sans Arabic Medium"/>
      <w:sz w:val="24"/>
      <w:szCs w:val="24"/>
      <w:lang w:bidi="ar-EG"/>
    </w:rPr>
  </w:style>
  <w:style w:type="paragraph" w:styleId="TOC1">
    <w:name w:val="toc 1"/>
    <w:basedOn w:val="Normal"/>
    <w:next w:val="Normal"/>
    <w:autoRedefine/>
    <w:uiPriority w:val="39"/>
    <w:unhideWhenUsed/>
    <w:rsid w:val="00375654"/>
    <w:pPr>
      <w:tabs>
        <w:tab w:val="right" w:leader="dot" w:pos="9736"/>
      </w:tabs>
      <w:spacing w:after="100"/>
    </w:pPr>
    <w:rPr>
      <w:rFonts w:ascii="Poppins Bold" w:hAnsi="Poppins Bold"/>
      <w:sz w:val="26"/>
      <w:szCs w:val="28"/>
    </w:rPr>
  </w:style>
  <w:style w:type="paragraph" w:styleId="TOC2">
    <w:name w:val="toc 2"/>
    <w:basedOn w:val="Normal"/>
    <w:next w:val="Normal"/>
    <w:autoRedefine/>
    <w:uiPriority w:val="39"/>
    <w:unhideWhenUsed/>
    <w:rsid w:val="00A76095"/>
    <w:pPr>
      <w:spacing w:after="100"/>
      <w:ind w:left="240"/>
    </w:pPr>
  </w:style>
  <w:style w:type="character" w:styleId="Hyperlink">
    <w:name w:val="Hyperlink"/>
    <w:basedOn w:val="DefaultParagraphFont"/>
    <w:uiPriority w:val="99"/>
    <w:unhideWhenUsed/>
    <w:rsid w:val="00A76095"/>
    <w:rPr>
      <w:color w:val="0563C1" w:themeColor="hyperlink"/>
      <w:u w:val="single"/>
    </w:rPr>
  </w:style>
  <w:style w:type="paragraph" w:styleId="TOC3">
    <w:name w:val="toc 3"/>
    <w:basedOn w:val="Normal"/>
    <w:next w:val="Normal"/>
    <w:autoRedefine/>
    <w:uiPriority w:val="39"/>
    <w:unhideWhenUsed/>
    <w:rsid w:val="002901BB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unhideWhenUsed/>
    <w:rsid w:val="002901BB"/>
    <w:pPr>
      <w:spacing w:before="0" w:after="100" w:line="259" w:lineRule="auto"/>
      <w:ind w:left="660"/>
    </w:pPr>
    <w:rPr>
      <w:rFonts w:asciiTheme="minorHAnsi" w:eastAsiaTheme="minorEastAsia" w:hAnsiTheme="minorHAnsi" w:cstheme="minorBidi"/>
      <w:sz w:val="22"/>
      <w:szCs w:val="22"/>
      <w:lang w:bidi="ar-SA"/>
    </w:rPr>
  </w:style>
  <w:style w:type="paragraph" w:styleId="TOC5">
    <w:name w:val="toc 5"/>
    <w:basedOn w:val="Normal"/>
    <w:next w:val="Normal"/>
    <w:autoRedefine/>
    <w:uiPriority w:val="39"/>
    <w:unhideWhenUsed/>
    <w:rsid w:val="002901BB"/>
    <w:pPr>
      <w:spacing w:before="0" w:after="100" w:line="259" w:lineRule="auto"/>
      <w:ind w:left="880"/>
    </w:pPr>
    <w:rPr>
      <w:rFonts w:asciiTheme="minorHAnsi" w:eastAsiaTheme="minorEastAsia" w:hAnsiTheme="minorHAnsi" w:cstheme="minorBidi"/>
      <w:sz w:val="22"/>
      <w:szCs w:val="22"/>
      <w:lang w:bidi="ar-SA"/>
    </w:rPr>
  </w:style>
  <w:style w:type="paragraph" w:styleId="TOC6">
    <w:name w:val="toc 6"/>
    <w:basedOn w:val="Normal"/>
    <w:next w:val="Normal"/>
    <w:autoRedefine/>
    <w:uiPriority w:val="39"/>
    <w:unhideWhenUsed/>
    <w:rsid w:val="002901BB"/>
    <w:pPr>
      <w:spacing w:before="0" w:after="100" w:line="259" w:lineRule="auto"/>
      <w:ind w:left="1100"/>
    </w:pPr>
    <w:rPr>
      <w:rFonts w:asciiTheme="minorHAnsi" w:eastAsiaTheme="minorEastAsia" w:hAnsiTheme="minorHAnsi" w:cstheme="minorBidi"/>
      <w:sz w:val="22"/>
      <w:szCs w:val="22"/>
      <w:lang w:bidi="ar-SA"/>
    </w:rPr>
  </w:style>
  <w:style w:type="paragraph" w:styleId="TOC7">
    <w:name w:val="toc 7"/>
    <w:basedOn w:val="Normal"/>
    <w:next w:val="Normal"/>
    <w:autoRedefine/>
    <w:uiPriority w:val="39"/>
    <w:unhideWhenUsed/>
    <w:rsid w:val="002901BB"/>
    <w:pPr>
      <w:spacing w:before="0" w:after="100" w:line="259" w:lineRule="auto"/>
      <w:ind w:left="1320"/>
    </w:pPr>
    <w:rPr>
      <w:rFonts w:asciiTheme="minorHAnsi" w:eastAsiaTheme="minorEastAsia" w:hAnsiTheme="minorHAnsi" w:cstheme="minorBidi"/>
      <w:sz w:val="22"/>
      <w:szCs w:val="22"/>
      <w:lang w:bidi="ar-SA"/>
    </w:rPr>
  </w:style>
  <w:style w:type="paragraph" w:styleId="TOC8">
    <w:name w:val="toc 8"/>
    <w:basedOn w:val="Normal"/>
    <w:next w:val="Normal"/>
    <w:autoRedefine/>
    <w:uiPriority w:val="39"/>
    <w:unhideWhenUsed/>
    <w:rsid w:val="002901BB"/>
    <w:pPr>
      <w:spacing w:before="0" w:after="100" w:line="259" w:lineRule="auto"/>
      <w:ind w:left="1540"/>
    </w:pPr>
    <w:rPr>
      <w:rFonts w:asciiTheme="minorHAnsi" w:eastAsiaTheme="minorEastAsia" w:hAnsiTheme="minorHAnsi" w:cstheme="minorBidi"/>
      <w:sz w:val="22"/>
      <w:szCs w:val="22"/>
      <w:lang w:bidi="ar-SA"/>
    </w:rPr>
  </w:style>
  <w:style w:type="paragraph" w:styleId="TOC9">
    <w:name w:val="toc 9"/>
    <w:basedOn w:val="Normal"/>
    <w:next w:val="Normal"/>
    <w:autoRedefine/>
    <w:uiPriority w:val="39"/>
    <w:unhideWhenUsed/>
    <w:rsid w:val="002901BB"/>
    <w:pPr>
      <w:spacing w:before="0" w:after="100" w:line="259" w:lineRule="auto"/>
      <w:ind w:left="1760"/>
    </w:pPr>
    <w:rPr>
      <w:rFonts w:asciiTheme="minorHAnsi" w:eastAsiaTheme="minorEastAsia" w:hAnsiTheme="minorHAnsi" w:cstheme="minorBidi"/>
      <w:sz w:val="22"/>
      <w:szCs w:val="22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2901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2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64046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09063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64590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111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17132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2153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12704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79400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1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21073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1636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1407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56134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95651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9276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23014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9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24584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60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5795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97880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7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56939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82457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0691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130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5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7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3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1255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38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05269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89272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9629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53849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72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51877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06690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08462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212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5806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2768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213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7965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42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2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0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9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2591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9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91732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67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43994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0407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16641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0952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22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1215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53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39234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2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0521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18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36764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73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3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0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43829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39676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05279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15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86418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70306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39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4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56985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57984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44059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66330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65543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8650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2012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37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56208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12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56047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39710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36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4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1489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9714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05095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1713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784791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77793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083424">
          <w:marLeft w:val="25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765212">
          <w:marLeft w:val="3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246341">
          <w:marLeft w:val="39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321890">
          <w:marLeft w:val="46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50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0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44373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98489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9459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43191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62289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98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2101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35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9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7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7549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785126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313003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378840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734017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60259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567398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449965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28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88248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50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287268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600625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424685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774883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51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80194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56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6776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114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6786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88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4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7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4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3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3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6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62744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81619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7424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98568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8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77348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648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09730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18204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9778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3764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50854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68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0901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34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4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54302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664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04224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22551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9335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59564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03762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31481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1783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66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14292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32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0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6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17889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5208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75804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86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19385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52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1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3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94538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351102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502497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561097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473622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746889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422738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8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0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56565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72766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59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97783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01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14316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478317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320016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20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12899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98715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59397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68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87663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1480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82665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94409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67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4094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86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66771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47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1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5105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86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2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9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9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52554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8922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37249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799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20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3616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717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2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2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5062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87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304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7394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623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33100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9212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94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6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8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7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18419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57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25314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02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291540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239658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937235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02864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48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46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69019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9546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1312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12767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70634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150401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707786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6941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60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40061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675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6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67832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16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6734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36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5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04228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96800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05645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85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2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0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59746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29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1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2387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11055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98634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30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58555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1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52934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9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92901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52062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0721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55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03553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76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7853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66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7682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93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81530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84076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9426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557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34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3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2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526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6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76043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09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BABOK3</b:Tag>
    <b:SourceType>Book</b:SourceType>
    <b:Guid>{0C36F095-61D9-4D05-A75B-8DE04238999E}</b:Guid>
    <b:Author>
      <b:Author>
        <b:Corporate>BABOK</b:Corporate>
      </b:Author>
    </b:Author>
    <b:Year>V 3.0, 2015</b:Year>
    <b:RefOrder>1</b:RefOrder>
  </b:Source>
</b:Sources>
</file>

<file path=customXml/itemProps1.xml><?xml version="1.0" encoding="utf-8"?>
<ds:datastoreItem xmlns:ds="http://schemas.openxmlformats.org/officeDocument/2006/customXml" ds:itemID="{DB835E11-7126-4665-B8AF-24C416C8FF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11</Pages>
  <Words>227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Retailo Academy</dc:creator>
  <cp:keywords/>
  <dc:description/>
  <cp:lastModifiedBy>Mahmoud Allam</cp:lastModifiedBy>
  <cp:revision>27</cp:revision>
  <cp:lastPrinted>2020-11-05T18:14:00Z</cp:lastPrinted>
  <dcterms:created xsi:type="dcterms:W3CDTF">2020-11-09T14:40:00Z</dcterms:created>
  <dcterms:modified xsi:type="dcterms:W3CDTF">2020-12-14T15:42:00Z</dcterms:modified>
</cp:coreProperties>
</file>